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2B" w:rsidRDefault="00C13A2B" w:rsidP="00927B23">
      <w:pPr>
        <w:jc w:val="center"/>
        <w:rPr>
          <w:sz w:val="22"/>
          <w:szCs w:val="22"/>
        </w:rPr>
      </w:pPr>
    </w:p>
    <w:p w:rsidR="00BA51A1" w:rsidRDefault="00BA51A1" w:rsidP="00927B23">
      <w:pPr>
        <w:jc w:val="center"/>
        <w:rPr>
          <w:sz w:val="22"/>
          <w:szCs w:val="22"/>
        </w:rPr>
      </w:pPr>
    </w:p>
    <w:p w:rsidR="00BA51A1" w:rsidRDefault="00BA51A1" w:rsidP="00927B2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8394404"/>
            <wp:effectExtent l="0" t="0" r="0" b="0"/>
            <wp:docPr id="1" name="Рисунок 1" descr="E:\2017-11-10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11-10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98B" w:rsidRDefault="0094298B" w:rsidP="0094298B">
      <w:pPr>
        <w:spacing w:line="360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1"/>
        <w:gridCol w:w="4168"/>
      </w:tblGrid>
      <w:tr w:rsidR="0094298B" w:rsidTr="0094298B">
        <w:tc>
          <w:tcPr>
            <w:tcW w:w="5261" w:type="dxa"/>
          </w:tcPr>
          <w:p w:rsidR="0094298B" w:rsidRDefault="009429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  <w:r>
              <w:t>Согласовано</w:t>
            </w:r>
          </w:p>
          <w:p w:rsidR="0094298B" w:rsidRDefault="0094298B">
            <w:pPr>
              <w:jc w:val="both"/>
              <w:rPr>
                <w:rFonts w:eastAsia="Calibri"/>
                <w:lang w:eastAsia="ar-SA"/>
              </w:rPr>
            </w:pPr>
            <w:r>
              <w:lastRenderedPageBreak/>
              <w:t>Заместитель директора по УВР</w:t>
            </w:r>
          </w:p>
          <w:p w:rsidR="0094298B" w:rsidRDefault="0094298B">
            <w:pPr>
              <w:jc w:val="both"/>
              <w:rPr>
                <w:lang w:eastAsia="en-US"/>
              </w:rPr>
            </w:pPr>
            <w:r>
              <w:t xml:space="preserve">__________ </w:t>
            </w:r>
            <w:proofErr w:type="spellStart"/>
            <w:r>
              <w:t>Платинская</w:t>
            </w:r>
            <w:proofErr w:type="spellEnd"/>
            <w:r>
              <w:t xml:space="preserve"> Л..М.</w:t>
            </w:r>
          </w:p>
          <w:p w:rsidR="0094298B" w:rsidRDefault="0094298B">
            <w:pPr>
              <w:jc w:val="both"/>
              <w:rPr>
                <w:rFonts w:eastAsiaTheme="minorHAnsi"/>
              </w:rPr>
            </w:pPr>
            <w:r>
              <w:t>«09»06.2016 г.</w:t>
            </w:r>
          </w:p>
          <w:p w:rsidR="0094298B" w:rsidRDefault="0094298B">
            <w:pPr>
              <w:jc w:val="both"/>
            </w:pPr>
          </w:p>
          <w:p w:rsidR="0094298B" w:rsidRDefault="0094298B">
            <w:pPr>
              <w:jc w:val="both"/>
              <w:rPr>
                <w:rFonts w:eastAsiaTheme="minorEastAsia"/>
              </w:rPr>
            </w:pPr>
            <w:r>
              <w:t>Принято</w:t>
            </w:r>
          </w:p>
          <w:p w:rsidR="0094298B" w:rsidRDefault="0094298B">
            <w:pPr>
              <w:jc w:val="both"/>
            </w:pPr>
            <w:r>
              <w:t>на заседании педагогического совета.</w:t>
            </w:r>
          </w:p>
          <w:p w:rsidR="0094298B" w:rsidRDefault="0094298B">
            <w:pPr>
              <w:jc w:val="both"/>
            </w:pPr>
            <w:r>
              <w:t>Протокол № 11</w:t>
            </w:r>
          </w:p>
          <w:p w:rsidR="0094298B" w:rsidRDefault="0094298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 xml:space="preserve">«10 »июня 2016 </w:t>
            </w:r>
          </w:p>
        </w:tc>
        <w:tc>
          <w:tcPr>
            <w:tcW w:w="4168" w:type="dxa"/>
          </w:tcPr>
          <w:p w:rsidR="0094298B" w:rsidRDefault="0094298B">
            <w:pPr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>Утверждаю</w:t>
            </w:r>
          </w:p>
          <w:p w:rsidR="0094298B" w:rsidRDefault="0094298B">
            <w:pPr>
              <w:jc w:val="both"/>
              <w:rPr>
                <w:rFonts w:eastAsia="Calibri"/>
                <w:lang w:eastAsia="ar-SA"/>
              </w:rPr>
            </w:pPr>
            <w:r>
              <w:lastRenderedPageBreak/>
              <w:t xml:space="preserve">Директор МБОУ «СОШ» </w:t>
            </w:r>
            <w:proofErr w:type="spellStart"/>
            <w:r>
              <w:t>пст</w:t>
            </w:r>
            <w:proofErr w:type="gramStart"/>
            <w:r>
              <w:t>.Ч</w:t>
            </w:r>
            <w:proofErr w:type="gramEnd"/>
            <w:r>
              <w:t>ернореченский</w:t>
            </w:r>
            <w:proofErr w:type="spellEnd"/>
          </w:p>
          <w:p w:rsidR="0094298B" w:rsidRDefault="0094298B">
            <w:pPr>
              <w:jc w:val="both"/>
              <w:rPr>
                <w:lang w:eastAsia="en-US"/>
              </w:rPr>
            </w:pPr>
            <w:r>
              <w:t xml:space="preserve">_______________ </w:t>
            </w:r>
            <w:proofErr w:type="spellStart"/>
            <w:r>
              <w:t>Р.З.Пирмамедова</w:t>
            </w:r>
            <w:proofErr w:type="spellEnd"/>
          </w:p>
          <w:p w:rsidR="0094298B" w:rsidRDefault="0094298B">
            <w:pPr>
              <w:jc w:val="both"/>
              <w:rPr>
                <w:rFonts w:eastAsiaTheme="minorHAnsi"/>
              </w:rPr>
            </w:pPr>
            <w:r>
              <w:t>Приказ № 167 от 10.06.2016г.</w:t>
            </w:r>
          </w:p>
          <w:p w:rsidR="0094298B" w:rsidRDefault="0094298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94298B" w:rsidTr="0094298B">
        <w:tc>
          <w:tcPr>
            <w:tcW w:w="5261" w:type="dxa"/>
          </w:tcPr>
          <w:p w:rsidR="0094298B" w:rsidRDefault="0094298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68" w:type="dxa"/>
          </w:tcPr>
          <w:p w:rsidR="0094298B" w:rsidRDefault="0094298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94298B" w:rsidRDefault="0094298B" w:rsidP="0094298B">
      <w:pPr>
        <w:jc w:val="center"/>
        <w:rPr>
          <w:rFonts w:eastAsia="Calibri"/>
          <w:lang w:eastAsia="en-US"/>
        </w:rPr>
      </w:pPr>
      <w:r>
        <w:t>Муниципальное бюджетное общеобразовательное учреждение</w:t>
      </w:r>
    </w:p>
    <w:p w:rsidR="0094298B" w:rsidRDefault="0094298B" w:rsidP="0094298B">
      <w:pPr>
        <w:jc w:val="center"/>
        <w:rPr>
          <w:lang w:eastAsia="ar-SA"/>
        </w:rPr>
      </w:pPr>
      <w:r>
        <w:t xml:space="preserve">«Средняя общеобразовательная школа» </w:t>
      </w:r>
      <w:proofErr w:type="spellStart"/>
      <w:r>
        <w:t>пст</w:t>
      </w:r>
      <w:proofErr w:type="gramStart"/>
      <w:r>
        <w:t>.Ч</w:t>
      </w:r>
      <w:proofErr w:type="gramEnd"/>
      <w:r>
        <w:t>ернореченский</w:t>
      </w:r>
      <w:proofErr w:type="spellEnd"/>
    </w:p>
    <w:p w:rsidR="0094298B" w:rsidRDefault="0094298B" w:rsidP="0094298B">
      <w:pPr>
        <w:jc w:val="center"/>
        <w:rPr>
          <w:rFonts w:eastAsiaTheme="minorHAnsi"/>
          <w:lang w:eastAsia="en-US"/>
        </w:rPr>
      </w:pPr>
      <w:r>
        <w:t xml:space="preserve">(МБОУ»СОШ» </w:t>
      </w:r>
      <w:proofErr w:type="spellStart"/>
      <w:r>
        <w:t>пст</w:t>
      </w:r>
      <w:proofErr w:type="gramStart"/>
      <w:r>
        <w:t>.Ч</w:t>
      </w:r>
      <w:proofErr w:type="gramEnd"/>
      <w:r>
        <w:t>ернореченский</w:t>
      </w:r>
      <w:proofErr w:type="spellEnd"/>
      <w:r>
        <w:t>)</w:t>
      </w:r>
    </w:p>
    <w:p w:rsidR="0094298B" w:rsidRDefault="0094298B" w:rsidP="0094298B">
      <w:pPr>
        <w:jc w:val="center"/>
      </w:pPr>
    </w:p>
    <w:p w:rsidR="0094298B" w:rsidRDefault="0094298B" w:rsidP="0094298B">
      <w:pPr>
        <w:jc w:val="center"/>
        <w:rPr>
          <w:rFonts w:eastAsiaTheme="minorEastAsia"/>
          <w:b/>
        </w:rPr>
      </w:pPr>
      <w:r>
        <w:rPr>
          <w:b/>
        </w:rPr>
        <w:t>РАБОЧАЯ ПРОГРАММА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4298B" w:rsidTr="0094298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298B" w:rsidRDefault="0094298B" w:rsidP="0094298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«ХИМИЯ»</w:t>
            </w:r>
          </w:p>
        </w:tc>
      </w:tr>
      <w:tr w:rsidR="0094298B" w:rsidTr="0094298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298B" w:rsidRDefault="0094298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(наименование предмета)</w:t>
            </w:r>
          </w:p>
        </w:tc>
      </w:tr>
      <w:tr w:rsidR="0094298B" w:rsidTr="0094298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298B" w:rsidRDefault="0094298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основное общее, 8 – 9 классы</w:t>
            </w:r>
          </w:p>
        </w:tc>
      </w:tr>
      <w:tr w:rsidR="0094298B" w:rsidTr="0094298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298B" w:rsidRDefault="0094298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t>(уровень образования, класс)</w:t>
            </w:r>
          </w:p>
        </w:tc>
      </w:tr>
      <w:tr w:rsidR="0094298B" w:rsidTr="0094298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298B" w:rsidRDefault="0094298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5 лет</w:t>
            </w:r>
          </w:p>
        </w:tc>
      </w:tr>
      <w:tr w:rsidR="0094298B" w:rsidTr="0094298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298B" w:rsidRDefault="0094298B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(срок реализации программы)</w:t>
            </w:r>
          </w:p>
        </w:tc>
      </w:tr>
    </w:tbl>
    <w:p w:rsidR="0094298B" w:rsidRDefault="0094298B" w:rsidP="0094298B">
      <w:pPr>
        <w:rPr>
          <w:rFonts w:eastAsia="Calibri"/>
          <w:lang w:eastAsia="en-US"/>
        </w:rPr>
      </w:pPr>
      <w:r>
        <w:t>Разработчик программы:</w:t>
      </w:r>
    </w:p>
    <w:p w:rsidR="0094298B" w:rsidRDefault="0094298B" w:rsidP="0094298B">
      <w:proofErr w:type="spellStart"/>
      <w:r>
        <w:t>Коношенкова</w:t>
      </w:r>
      <w:proofErr w:type="spellEnd"/>
      <w:r>
        <w:t xml:space="preserve"> </w:t>
      </w:r>
      <w:proofErr w:type="spellStart"/>
      <w:r>
        <w:t>Р.П.,учитель</w:t>
      </w:r>
      <w:proofErr w:type="spellEnd"/>
      <w:r>
        <w:t xml:space="preserve"> химии</w:t>
      </w:r>
    </w:p>
    <w:p w:rsidR="0094298B" w:rsidRDefault="0094298B" w:rsidP="0094298B"/>
    <w:p w:rsidR="0094298B" w:rsidRDefault="0094298B" w:rsidP="0094298B"/>
    <w:p w:rsidR="0094298B" w:rsidRDefault="0094298B" w:rsidP="0094298B"/>
    <w:p w:rsidR="00CF106F" w:rsidRDefault="00CF106F" w:rsidP="0094298B"/>
    <w:p w:rsidR="00CF106F" w:rsidRDefault="00CF106F" w:rsidP="0094298B"/>
    <w:p w:rsidR="00CF106F" w:rsidRDefault="00CF106F" w:rsidP="0094298B"/>
    <w:p w:rsidR="00CF106F" w:rsidRDefault="00CF106F" w:rsidP="0094298B"/>
    <w:p w:rsidR="00CF106F" w:rsidRDefault="00CF106F" w:rsidP="0094298B"/>
    <w:p w:rsidR="00CF106F" w:rsidRDefault="00CF106F" w:rsidP="0094298B"/>
    <w:p w:rsidR="00CF106F" w:rsidRDefault="00CF106F" w:rsidP="0094298B"/>
    <w:p w:rsidR="00CF106F" w:rsidRDefault="00CF106F" w:rsidP="0094298B"/>
    <w:p w:rsidR="00CF106F" w:rsidRDefault="00CF106F" w:rsidP="0094298B"/>
    <w:p w:rsidR="0094298B" w:rsidRDefault="0094298B" w:rsidP="0094298B"/>
    <w:p w:rsidR="0094298B" w:rsidRDefault="0094298B" w:rsidP="0094298B">
      <w:pPr>
        <w:jc w:val="center"/>
        <w:rPr>
          <w:lang w:eastAsia="ar-SA"/>
        </w:rPr>
      </w:pPr>
      <w:proofErr w:type="spellStart"/>
      <w:r>
        <w:t>Чернореченский</w:t>
      </w:r>
      <w:proofErr w:type="spellEnd"/>
      <w:r>
        <w:t>, 2016</w:t>
      </w:r>
    </w:p>
    <w:p w:rsidR="00C13A2B" w:rsidRDefault="00C13A2B">
      <w:pPr>
        <w:spacing w:after="200" w:line="276" w:lineRule="auto"/>
        <w:rPr>
          <w:sz w:val="22"/>
          <w:szCs w:val="22"/>
        </w:rPr>
      </w:pPr>
    </w:p>
    <w:p w:rsidR="0094298B" w:rsidRDefault="0094298B">
      <w:pPr>
        <w:spacing w:after="200" w:line="276" w:lineRule="auto"/>
        <w:rPr>
          <w:sz w:val="22"/>
          <w:szCs w:val="22"/>
        </w:rPr>
      </w:pPr>
    </w:p>
    <w:p w:rsidR="0094298B" w:rsidRDefault="0094298B">
      <w:pPr>
        <w:spacing w:after="200" w:line="276" w:lineRule="auto"/>
        <w:rPr>
          <w:sz w:val="22"/>
          <w:szCs w:val="22"/>
        </w:rPr>
      </w:pPr>
    </w:p>
    <w:p w:rsidR="0094298B" w:rsidRDefault="0094298B">
      <w:pPr>
        <w:spacing w:after="200" w:line="276" w:lineRule="auto"/>
        <w:rPr>
          <w:sz w:val="22"/>
          <w:szCs w:val="22"/>
        </w:rPr>
      </w:pPr>
    </w:p>
    <w:p w:rsidR="0094298B" w:rsidRDefault="0094298B">
      <w:pPr>
        <w:spacing w:after="200" w:line="276" w:lineRule="auto"/>
        <w:rPr>
          <w:sz w:val="22"/>
          <w:szCs w:val="22"/>
        </w:rPr>
      </w:pPr>
    </w:p>
    <w:p w:rsidR="0094298B" w:rsidRDefault="0094298B">
      <w:pPr>
        <w:spacing w:after="200" w:line="276" w:lineRule="auto"/>
        <w:rPr>
          <w:sz w:val="22"/>
          <w:szCs w:val="22"/>
        </w:rPr>
      </w:pPr>
    </w:p>
    <w:p w:rsidR="0094298B" w:rsidRDefault="0094298B">
      <w:pPr>
        <w:spacing w:after="200" w:line="276" w:lineRule="auto"/>
        <w:rPr>
          <w:sz w:val="22"/>
          <w:szCs w:val="22"/>
        </w:rPr>
      </w:pPr>
    </w:p>
    <w:p w:rsidR="0094298B" w:rsidRDefault="0094298B">
      <w:pPr>
        <w:spacing w:after="200" w:line="276" w:lineRule="auto"/>
        <w:rPr>
          <w:sz w:val="22"/>
          <w:szCs w:val="22"/>
        </w:rPr>
      </w:pPr>
    </w:p>
    <w:p w:rsidR="0094298B" w:rsidRDefault="0094298B">
      <w:pPr>
        <w:spacing w:after="200" w:line="276" w:lineRule="auto"/>
        <w:rPr>
          <w:sz w:val="22"/>
          <w:szCs w:val="22"/>
        </w:rPr>
      </w:pPr>
    </w:p>
    <w:p w:rsidR="0094298B" w:rsidRDefault="0094298B">
      <w:pPr>
        <w:spacing w:after="200" w:line="276" w:lineRule="auto"/>
        <w:rPr>
          <w:sz w:val="22"/>
          <w:szCs w:val="22"/>
        </w:rPr>
      </w:pPr>
    </w:p>
    <w:p w:rsidR="0094298B" w:rsidRDefault="0094298B">
      <w:pPr>
        <w:spacing w:after="200" w:line="276" w:lineRule="auto"/>
        <w:rPr>
          <w:sz w:val="22"/>
          <w:szCs w:val="22"/>
        </w:rPr>
      </w:pPr>
    </w:p>
    <w:p w:rsidR="0094298B" w:rsidRDefault="0094298B">
      <w:pPr>
        <w:spacing w:after="200" w:line="276" w:lineRule="auto"/>
        <w:rPr>
          <w:sz w:val="22"/>
          <w:szCs w:val="22"/>
        </w:rPr>
      </w:pPr>
    </w:p>
    <w:p w:rsidR="00CC7FA9" w:rsidRDefault="00CC7FA9" w:rsidP="00CC7FA9">
      <w:pPr>
        <w:contextualSpacing/>
        <w:jc w:val="center"/>
        <w:rPr>
          <w:b/>
        </w:rPr>
      </w:pPr>
      <w:r>
        <w:rPr>
          <w:b/>
        </w:rPr>
        <w:t>СОДЕРЖАНИЕ</w:t>
      </w:r>
    </w:p>
    <w:p w:rsidR="00CC7FA9" w:rsidRDefault="00CC7FA9" w:rsidP="00CC7FA9">
      <w:pPr>
        <w:contextualSpacing/>
        <w:jc w:val="center"/>
        <w:rPr>
          <w:b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eastAsia="ru-RU"/>
        </w:rPr>
        <w:id w:val="11494266"/>
        <w:docPartObj>
          <w:docPartGallery w:val="Table of Contents"/>
          <w:docPartUnique/>
        </w:docPartObj>
      </w:sdtPr>
      <w:sdtEndPr>
        <w:rPr>
          <w:rFonts w:eastAsia="Times New Roman"/>
          <w:szCs w:val="24"/>
        </w:rPr>
      </w:sdtEndPr>
      <w:sdtContent>
        <w:p w:rsidR="00CC7FA9" w:rsidRDefault="00CC7FA9" w:rsidP="00CC7FA9">
          <w:pPr>
            <w:pStyle w:val="ae"/>
          </w:pPr>
        </w:p>
        <w:p w:rsidR="00CC7FA9" w:rsidRDefault="00974B23" w:rsidP="00CC7FA9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noProof/>
            </w:rPr>
          </w:pPr>
          <w:r>
            <w:fldChar w:fldCharType="begin"/>
          </w:r>
          <w:r w:rsidR="00CC7FA9">
            <w:instrText xml:space="preserve"> TOC \o "1-3" \h \z \u </w:instrText>
          </w:r>
          <w:r>
            <w:fldChar w:fldCharType="separate"/>
          </w:r>
          <w:hyperlink w:anchor="_Toc442820873" w:history="1">
            <w:r w:rsidR="00CC7FA9" w:rsidRPr="004D3714">
              <w:rPr>
                <w:rStyle w:val="af"/>
                <w:noProof/>
              </w:rPr>
              <w:t>ПОЯСНИТЕЛЬНАЯ ЗАПИСКА</w:t>
            </w:r>
            <w:r w:rsidR="00CC7FA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C7FA9">
              <w:rPr>
                <w:noProof/>
                <w:webHidden/>
              </w:rPr>
              <w:instrText xml:space="preserve"> PAGEREF _Toc442820873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106F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7FA9" w:rsidRDefault="00B827E7" w:rsidP="00CC7FA9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noProof/>
            </w:rPr>
          </w:pPr>
          <w:hyperlink w:anchor="_Toc442820874" w:history="1">
            <w:r w:rsidR="00CC7FA9" w:rsidRPr="004D3714">
              <w:rPr>
                <w:rStyle w:val="af"/>
                <w:noProof/>
              </w:rPr>
              <w:t>ОБЩАЯ ХАРАКТЕРИСТИ</w:t>
            </w:r>
            <w:r w:rsidR="0094298B">
              <w:rPr>
                <w:rStyle w:val="af"/>
                <w:noProof/>
              </w:rPr>
              <w:t>КА УЧЕБНОГО ПРЕДМЕТА «ХИМИЯ</w:t>
            </w:r>
            <w:r w:rsidR="00CC7FA9" w:rsidRPr="004D3714">
              <w:rPr>
                <w:rStyle w:val="af"/>
                <w:noProof/>
              </w:rPr>
              <w:t>»</w:t>
            </w:r>
            <w:r w:rsidR="00CC7FA9">
              <w:rPr>
                <w:noProof/>
                <w:webHidden/>
              </w:rPr>
              <w:tab/>
              <w:t>3</w:t>
            </w:r>
          </w:hyperlink>
        </w:p>
        <w:p w:rsidR="00CC7FA9" w:rsidRDefault="00B827E7" w:rsidP="00CC7FA9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noProof/>
            </w:rPr>
          </w:pPr>
          <w:hyperlink w:anchor="_Toc442820875" w:history="1">
            <w:r w:rsidR="00CC7FA9">
              <w:rPr>
                <w:rStyle w:val="af"/>
                <w:noProof/>
              </w:rPr>
              <w:t>МЕСТО УЧЕБНОГО ПРЕДМЕТА</w:t>
            </w:r>
            <w:r w:rsidR="00CC7FA9" w:rsidRPr="004D3714">
              <w:rPr>
                <w:rStyle w:val="af"/>
                <w:noProof/>
              </w:rPr>
              <w:t xml:space="preserve"> В УЧЕБНОМ ПЛАНЕ</w:t>
            </w:r>
            <w:r w:rsidR="00CC7FA9">
              <w:rPr>
                <w:noProof/>
                <w:webHidden/>
              </w:rPr>
              <w:tab/>
              <w:t>4</w:t>
            </w:r>
          </w:hyperlink>
        </w:p>
        <w:p w:rsidR="00CC7FA9" w:rsidRDefault="00B827E7" w:rsidP="00CC7FA9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noProof/>
            </w:rPr>
          </w:pPr>
          <w:hyperlink w:anchor="_Toc442820876" w:history="1">
            <w:r w:rsidR="00CC7FA9" w:rsidRPr="004D3714">
              <w:rPr>
                <w:rStyle w:val="af"/>
                <w:noProof/>
              </w:rPr>
              <w:t>ЛИЧНОСТНЫЕ, МЕТАПРЕДМЕТНЫЕ И ПРЕДМЕТНЫЕ РЕЗУЛЬТАТЫ ОСВОЕНИЯ УЧЕБНОГО ПРЕДМЕТА</w:t>
            </w:r>
            <w:r w:rsidR="00CC7FA9">
              <w:rPr>
                <w:noProof/>
                <w:webHidden/>
              </w:rPr>
              <w:tab/>
              <w:t>5</w:t>
            </w:r>
          </w:hyperlink>
        </w:p>
        <w:p w:rsidR="00CC7FA9" w:rsidRDefault="00B827E7" w:rsidP="00CC7FA9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noProof/>
            </w:rPr>
          </w:pPr>
          <w:hyperlink w:anchor="_Toc442820877" w:history="1">
            <w:r w:rsidR="00CC7FA9" w:rsidRPr="004D3714">
              <w:rPr>
                <w:rStyle w:val="af"/>
                <w:noProof/>
              </w:rPr>
              <w:t>СОДЕРЖАН</w:t>
            </w:r>
            <w:r w:rsidR="0094298B">
              <w:rPr>
                <w:rStyle w:val="af"/>
                <w:noProof/>
              </w:rPr>
              <w:t>ИЕ УЧЕБНОГО ПРЕДМЕТА «ХИМИЯ</w:t>
            </w:r>
            <w:r w:rsidR="00CC7FA9" w:rsidRPr="004D3714">
              <w:rPr>
                <w:rStyle w:val="af"/>
                <w:noProof/>
              </w:rPr>
              <w:t>»</w:t>
            </w:r>
            <w:r w:rsidR="00CC7FA9">
              <w:rPr>
                <w:noProof/>
                <w:webHidden/>
              </w:rPr>
              <w:tab/>
            </w:r>
            <w:r w:rsidR="00974B23">
              <w:rPr>
                <w:noProof/>
                <w:webHidden/>
              </w:rPr>
              <w:fldChar w:fldCharType="begin"/>
            </w:r>
            <w:r w:rsidR="00CC7FA9">
              <w:rPr>
                <w:noProof/>
                <w:webHidden/>
              </w:rPr>
              <w:instrText xml:space="preserve"> PAGEREF _Toc442820877 \h </w:instrText>
            </w:r>
            <w:r w:rsidR="00974B23">
              <w:rPr>
                <w:noProof/>
                <w:webHidden/>
              </w:rPr>
            </w:r>
            <w:r w:rsidR="00974B23">
              <w:rPr>
                <w:noProof/>
                <w:webHidden/>
              </w:rPr>
              <w:fldChar w:fldCharType="separate"/>
            </w:r>
            <w:r w:rsidR="00CF106F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974B23">
              <w:rPr>
                <w:noProof/>
                <w:webHidden/>
              </w:rPr>
              <w:fldChar w:fldCharType="end"/>
            </w:r>
          </w:hyperlink>
        </w:p>
        <w:p w:rsidR="00CC7FA9" w:rsidRDefault="00B827E7" w:rsidP="00CC7FA9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noProof/>
            </w:rPr>
          </w:pPr>
          <w:hyperlink w:anchor="_Toc442820878" w:history="1">
            <w:r w:rsidR="00CC7FA9" w:rsidRPr="004D3714">
              <w:rPr>
                <w:rStyle w:val="af"/>
                <w:noProof/>
              </w:rPr>
              <w:t>ТЕМАТИЧЕСКОЕ ПЛАНИРОВАНИЕ УЧЕБНОГО ПРЕДМЕТА</w:t>
            </w:r>
            <w:r w:rsidR="00CC7FA9">
              <w:rPr>
                <w:noProof/>
                <w:webHidden/>
              </w:rPr>
              <w:tab/>
              <w:t>16</w:t>
            </w:r>
          </w:hyperlink>
        </w:p>
        <w:p w:rsidR="00CC7FA9" w:rsidRDefault="00B827E7" w:rsidP="00CC7FA9">
          <w:pPr>
            <w:pStyle w:val="11"/>
            <w:tabs>
              <w:tab w:val="right" w:leader="dot" w:pos="9345"/>
            </w:tabs>
            <w:spacing w:line="276" w:lineRule="auto"/>
            <w:jc w:val="both"/>
            <w:rPr>
              <w:noProof/>
            </w:rPr>
          </w:pPr>
          <w:hyperlink w:anchor="_Toc442820879" w:history="1">
            <w:r w:rsidR="00CC7FA9" w:rsidRPr="00CC7FA9">
              <w:rPr>
                <w:szCs w:val="24"/>
              </w:rPr>
              <w:t>КРИТЕРИИ И НОРМЫ ОЦЕНКИ ЗНАНИЙ</w:t>
            </w:r>
            <w:r w:rsidR="00CC7FA9">
              <w:rPr>
                <w:noProof/>
                <w:webHidden/>
              </w:rPr>
              <w:tab/>
            </w:r>
            <w:r w:rsidR="00974B23">
              <w:rPr>
                <w:noProof/>
                <w:webHidden/>
              </w:rPr>
              <w:fldChar w:fldCharType="begin"/>
            </w:r>
            <w:r w:rsidR="00CC7FA9">
              <w:rPr>
                <w:noProof/>
                <w:webHidden/>
              </w:rPr>
              <w:instrText xml:space="preserve"> PAGEREF _Toc442820879 \h </w:instrText>
            </w:r>
            <w:r w:rsidR="00974B23">
              <w:rPr>
                <w:noProof/>
                <w:webHidden/>
              </w:rPr>
            </w:r>
            <w:r w:rsidR="00974B23">
              <w:rPr>
                <w:noProof/>
                <w:webHidden/>
              </w:rPr>
              <w:fldChar w:fldCharType="separate"/>
            </w:r>
            <w:r w:rsidR="00CF106F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974B23">
              <w:rPr>
                <w:noProof/>
                <w:webHidden/>
              </w:rPr>
              <w:fldChar w:fldCharType="end"/>
            </w:r>
          </w:hyperlink>
        </w:p>
        <w:p w:rsidR="00CC7FA9" w:rsidRDefault="00974B23" w:rsidP="00CC7FA9">
          <w:pPr>
            <w:spacing w:line="276" w:lineRule="auto"/>
            <w:jc w:val="both"/>
          </w:pPr>
          <w:r>
            <w:fldChar w:fldCharType="end"/>
          </w:r>
        </w:p>
      </w:sdtContent>
    </w:sdt>
    <w:p w:rsidR="00CC7FA9" w:rsidRPr="00B91BC8" w:rsidRDefault="00CC7FA9" w:rsidP="00CC7FA9">
      <w:pPr>
        <w:contextualSpacing/>
        <w:jc w:val="both"/>
      </w:pPr>
    </w:p>
    <w:p w:rsidR="00CC7FA9" w:rsidRDefault="00CC7FA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27B23" w:rsidRPr="004F7B29" w:rsidRDefault="00927B23" w:rsidP="00CC7FA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F7B29">
        <w:rPr>
          <w:b/>
        </w:rPr>
        <w:lastRenderedPageBreak/>
        <w:t>Пояснительная записка</w:t>
      </w:r>
    </w:p>
    <w:p w:rsidR="004F7B29" w:rsidRPr="004F7B29" w:rsidRDefault="004F7B29" w:rsidP="004F7B29">
      <w:pPr>
        <w:spacing w:line="360" w:lineRule="auto"/>
        <w:ind w:firstLine="709"/>
        <w:contextualSpacing/>
        <w:jc w:val="both"/>
      </w:pPr>
      <w:r w:rsidRPr="004F7B29">
        <w:t>Рабочая программа учебного предмета «</w:t>
      </w:r>
      <w:r>
        <w:t>Химия</w:t>
      </w:r>
      <w:r w:rsidRPr="004F7B29">
        <w:t xml:space="preserve">» на уровне основного общего образования для обучения учащихся </w:t>
      </w:r>
      <w:r>
        <w:t>8</w:t>
      </w:r>
      <w:r w:rsidRPr="004F7B29">
        <w:t xml:space="preserve"> – </w:t>
      </w:r>
      <w:r>
        <w:t>9</w:t>
      </w:r>
      <w:r w:rsidRPr="004F7B29">
        <w:t xml:space="preserve"> классов М</w:t>
      </w:r>
      <w:r>
        <w:t>Б</w:t>
      </w:r>
      <w:r w:rsidRPr="004F7B29">
        <w:t xml:space="preserve">ОУ «СОШ» </w:t>
      </w:r>
      <w:proofErr w:type="spellStart"/>
      <w:r>
        <w:t>пст</w:t>
      </w:r>
      <w:proofErr w:type="gramStart"/>
      <w:r>
        <w:t>.Ч</w:t>
      </w:r>
      <w:proofErr w:type="gramEnd"/>
      <w:r>
        <w:t>ернореченский</w:t>
      </w:r>
      <w:proofErr w:type="spellEnd"/>
      <w:r>
        <w:t xml:space="preserve"> </w:t>
      </w:r>
      <w:r w:rsidRPr="004F7B29">
        <w:t>составлена на основе:</w:t>
      </w:r>
    </w:p>
    <w:p w:rsidR="004F7B29" w:rsidRPr="004F7B29" w:rsidRDefault="004F7B29" w:rsidP="004F7B29">
      <w:pPr>
        <w:pStyle w:val="a4"/>
        <w:numPr>
          <w:ilvl w:val="0"/>
          <w:numId w:val="5"/>
        </w:numPr>
        <w:spacing w:line="360" w:lineRule="auto"/>
        <w:ind w:left="993" w:hanging="284"/>
        <w:jc w:val="both"/>
      </w:pPr>
      <w:r w:rsidRPr="004F7B29">
        <w:rPr>
          <w:b/>
        </w:rPr>
        <w:t>Федерального государственного образовательного стандарта основного общего образования</w:t>
      </w:r>
      <w:r w:rsidRPr="004F7B29">
        <w:t>, утвержденного Приказом Министерства образования и науки Российской Федерации от 17.12.2010 г. № 1897 (с изменениями, внесенными Приказом Министерства образования и науки Российской Федерации от 29.12.2014 г. № 1644);</w:t>
      </w:r>
    </w:p>
    <w:p w:rsidR="004F7B29" w:rsidRDefault="004F7B29" w:rsidP="004F7B29">
      <w:pPr>
        <w:pStyle w:val="a4"/>
        <w:numPr>
          <w:ilvl w:val="0"/>
          <w:numId w:val="5"/>
        </w:numPr>
        <w:spacing w:line="360" w:lineRule="auto"/>
        <w:ind w:left="993" w:hanging="284"/>
        <w:jc w:val="both"/>
      </w:pPr>
      <w:r w:rsidRPr="004F7B29">
        <w:rPr>
          <w:b/>
        </w:rPr>
        <w:t>Примерной основной образовательной программы основного общего образования</w:t>
      </w:r>
      <w:r w:rsidRPr="004F7B29">
        <w:t>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08.04.2015 г. № 1/15 с учетом изменений, внесенных Протоколом заседания Федерального УМО по общему образованию от 28.10.2015 г. № 3/15);</w:t>
      </w:r>
    </w:p>
    <w:p w:rsidR="004F7B29" w:rsidRPr="004F7B29" w:rsidRDefault="004F7B29" w:rsidP="004F7B29">
      <w:pPr>
        <w:spacing w:line="360" w:lineRule="auto"/>
        <w:jc w:val="both"/>
      </w:pP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F7B29">
        <w:rPr>
          <w:b/>
          <w:bCs/>
        </w:rPr>
        <w:t>Общая характеристика учебного предмета</w:t>
      </w:r>
    </w:p>
    <w:p w:rsidR="004F7B29" w:rsidRPr="004F7B29" w:rsidRDefault="004F7B29" w:rsidP="004F7B29">
      <w:pPr>
        <w:spacing w:line="360" w:lineRule="auto"/>
        <w:ind w:firstLine="709"/>
        <w:jc w:val="both"/>
      </w:pPr>
      <w:r w:rsidRPr="004F7B29"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4F7B29" w:rsidRPr="004F7B29" w:rsidRDefault="004F7B29" w:rsidP="004F7B29">
      <w:pPr>
        <w:spacing w:line="360" w:lineRule="auto"/>
        <w:ind w:firstLine="709"/>
        <w:jc w:val="both"/>
      </w:pPr>
      <w:r w:rsidRPr="004F7B29"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4F7B29" w:rsidRPr="004F7B29" w:rsidRDefault="004F7B29" w:rsidP="004F7B29">
      <w:pPr>
        <w:spacing w:line="360" w:lineRule="auto"/>
        <w:ind w:firstLine="709"/>
        <w:jc w:val="both"/>
      </w:pPr>
      <w:r w:rsidRPr="004F7B29"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4F7B29" w:rsidRPr="004F7B29" w:rsidRDefault="004F7B29" w:rsidP="004F7B29">
      <w:pPr>
        <w:spacing w:line="360" w:lineRule="auto"/>
        <w:ind w:firstLine="709"/>
        <w:jc w:val="both"/>
      </w:pPr>
      <w:r w:rsidRPr="004F7B29"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4F7B29" w:rsidRPr="004F7B29" w:rsidRDefault="004F7B29" w:rsidP="004F7B29">
      <w:pPr>
        <w:spacing w:line="360" w:lineRule="auto"/>
        <w:ind w:firstLine="709"/>
        <w:jc w:val="both"/>
      </w:pPr>
      <w:r w:rsidRPr="004F7B29">
        <w:t xml:space="preserve"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</w:t>
      </w:r>
      <w:r w:rsidRPr="004F7B29">
        <w:lastRenderedPageBreak/>
        <w:t>строении атома, видах химической связи, закономерностях протекания химических реакций.</w:t>
      </w:r>
    </w:p>
    <w:p w:rsidR="004F7B29" w:rsidRPr="004F7B29" w:rsidRDefault="004F7B29" w:rsidP="004F7B29">
      <w:pPr>
        <w:spacing w:line="360" w:lineRule="auto"/>
        <w:ind w:firstLine="709"/>
        <w:jc w:val="both"/>
      </w:pPr>
      <w:r w:rsidRPr="004F7B29"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4F7B29" w:rsidRPr="004F7B29" w:rsidRDefault="004F7B29" w:rsidP="004F7B29">
      <w:pPr>
        <w:spacing w:line="360" w:lineRule="auto"/>
        <w:ind w:firstLine="709"/>
        <w:contextualSpacing/>
        <w:jc w:val="both"/>
      </w:pPr>
      <w:r w:rsidRPr="004F7B29">
        <w:t xml:space="preserve">Реализация данной программы в процессе обучения позволит </w:t>
      </w:r>
      <w:proofErr w:type="gramStart"/>
      <w:r w:rsidRPr="004F7B29">
        <w:t>обучающимся</w:t>
      </w:r>
      <w:proofErr w:type="gramEnd"/>
      <w:r w:rsidRPr="004F7B29">
        <w:t xml:space="preserve"> усвоить ключевые химические компетенции и понять роль и значение химии среди других наук о природе.</w:t>
      </w:r>
    </w:p>
    <w:p w:rsidR="004F7B29" w:rsidRDefault="004F7B29" w:rsidP="004F7B29">
      <w:pPr>
        <w:spacing w:line="360" w:lineRule="auto"/>
        <w:ind w:firstLine="709"/>
        <w:contextualSpacing/>
        <w:jc w:val="both"/>
      </w:pPr>
      <w:proofErr w:type="gramStart"/>
      <w:r w:rsidRPr="004F7B29"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4F7B29">
        <w:t>межпредметных</w:t>
      </w:r>
      <w:proofErr w:type="spellEnd"/>
      <w:r w:rsidRPr="004F7B29">
        <w:t xml:space="preserve"> связях с предметами:</w:t>
      </w:r>
      <w:proofErr w:type="gramEnd"/>
      <w:r w:rsidRPr="004F7B29">
        <w:t xml:space="preserve"> </w:t>
      </w:r>
      <w:proofErr w:type="gramStart"/>
      <w:r w:rsidRPr="004F7B29"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proofErr w:type="gramEnd"/>
    </w:p>
    <w:p w:rsidR="004F7B29" w:rsidRDefault="004F7B29">
      <w:pPr>
        <w:spacing w:after="200" w:line="276" w:lineRule="auto"/>
      </w:pPr>
      <w:r>
        <w:br w:type="page"/>
      </w:r>
    </w:p>
    <w:p w:rsidR="004F7B29" w:rsidRPr="004F7B29" w:rsidRDefault="004F7B29" w:rsidP="004F7B29">
      <w:pPr>
        <w:spacing w:line="360" w:lineRule="auto"/>
        <w:ind w:firstLine="709"/>
        <w:contextualSpacing/>
        <w:jc w:val="both"/>
      </w:pPr>
    </w:p>
    <w:p w:rsidR="00927B23" w:rsidRPr="004F7B29" w:rsidRDefault="00927B23" w:rsidP="00CC7FA9">
      <w:pPr>
        <w:autoSpaceDE w:val="0"/>
        <w:autoSpaceDN w:val="0"/>
        <w:adjustRightInd w:val="0"/>
        <w:spacing w:line="360" w:lineRule="auto"/>
        <w:ind w:left="-567" w:firstLine="426"/>
        <w:jc w:val="center"/>
      </w:pPr>
      <w:r w:rsidRPr="004F7B29">
        <w:rPr>
          <w:b/>
          <w:bCs/>
        </w:rPr>
        <w:t>Требования к результатам обучения и освоению содержания курса</w:t>
      </w:r>
      <w:r w:rsidRPr="004F7B29">
        <w:t>.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  <w:rPr>
          <w:i/>
          <w:iCs/>
        </w:rPr>
      </w:pPr>
      <w:r w:rsidRPr="004F7B29">
        <w:t xml:space="preserve">Изучение химии в основной школе даёт возможность достичь следующих результатов в направлении </w:t>
      </w:r>
      <w:r w:rsidRPr="004F7B29">
        <w:rPr>
          <w:b/>
          <w:i/>
          <w:iCs/>
        </w:rPr>
        <w:t>личностного развития</w:t>
      </w:r>
      <w:r w:rsidRPr="004F7B29">
        <w:rPr>
          <w:i/>
          <w:iCs/>
        </w:rPr>
        <w:t>: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1) формирование чувства гордости за российскую химическую науку;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2) воспитание ответственного отношения к природе, осознания необходимости защиты окружающей среды, стремления к здоровому образу жизни;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3) понимание особенности жизни и труда в условиях информатизации общества;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4) формирование творческого отношения к проблемам;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5) подготовка к осознанному выбору индивидуальной образовательной или профессиональной траектории;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6) умение управлять своей познавательной деятельностью;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7) умение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 xml:space="preserve">8) формирование познавательной и информационной культуры, в том числе развитие навыков самостоятельной работы с </w:t>
      </w:r>
      <w:proofErr w:type="gramStart"/>
      <w:r w:rsidRPr="004F7B29">
        <w:t>учебными</w:t>
      </w:r>
      <w:proofErr w:type="gramEnd"/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пособиями, книгами, доступными современными информационными технологиями;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9) развитие готовности к решению творческих задач; способности оценивать проблемные ситуации и оперативно принимать ответственные решения в различных продуктивных видах деятельности (учебная, поисково-исследовательская, клубная, проектная, кружковая и др.);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10) формирование химико-экологической культуры, являющейся составной частью экологической и общей культуры, и научного мировоззрения.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proofErr w:type="spellStart"/>
      <w:r w:rsidRPr="004F7B29">
        <w:rPr>
          <w:b/>
          <w:i/>
          <w:iCs/>
        </w:rPr>
        <w:t>Метапредметные</w:t>
      </w:r>
      <w:proofErr w:type="spellEnd"/>
      <w:r w:rsidRPr="004F7B29">
        <w:rPr>
          <w:b/>
          <w:i/>
          <w:iCs/>
        </w:rPr>
        <w:t xml:space="preserve"> результаты</w:t>
      </w:r>
      <w:r w:rsidRPr="004F7B29">
        <w:rPr>
          <w:i/>
          <w:iCs/>
        </w:rPr>
        <w:t xml:space="preserve"> </w:t>
      </w:r>
      <w:r w:rsidRPr="004F7B29">
        <w:t>освоения основной образовательной программы основного общего образования должны отражать: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1) навык самостоятельного приобретения новых знаний, организации учебной деятельности, поиска средств её осуществления;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2) планирование, контролирование и оценивание учебных действий в соответствии с поставленной задачей и условиями её реализации;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3) понимание проблемы, умение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4) умение извлекать информацию из различных источников, включая средства массовой информации, компакт-диски учебного назначения, ресурсы Всемирной сети Интернет; умение свободно пользоваться словарями различных типов, справочной литературой, в том числе и на электронных носителях; соблюдать нормы информационной избирательности, этики;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lastRenderedPageBreak/>
        <w:t>5)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6) умение воспринимать, систематизировать и предъявлять информацию в словесной, образной, символической формах; анализировать и перерабатывать полученную информацию в соответствии с поставленными задачами;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 xml:space="preserve">7) умение переводить информацию из одной знаковой системы в другую (из текста в таблицу, из </w:t>
      </w:r>
      <w:proofErr w:type="spellStart"/>
      <w:r w:rsidRPr="004F7B29">
        <w:t>аудивизуального</w:t>
      </w:r>
      <w:proofErr w:type="spellEnd"/>
      <w:r w:rsidRPr="004F7B29">
        <w:t xml:space="preserve"> ряда вт6екст и др.), выбирать знаковые системы адекватно познавательной и коммуникативной ситуации;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 xml:space="preserve">8) умение свободно и правильно излагать свои мысли в устной и письменной форме; адекватно выражать свое мнение к фактам и явлениям окружающей действительности; к </w:t>
      </w:r>
      <w:proofErr w:type="gramStart"/>
      <w:r w:rsidRPr="004F7B29">
        <w:t>прочитанному</w:t>
      </w:r>
      <w:proofErr w:type="gramEnd"/>
      <w:r w:rsidRPr="004F7B29">
        <w:t>, увиденному, услышанному;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9) умение объяснять процессы социальной действительности с научных, социально-философских позиций, рассматривать их комплексно в контексте сложившихся реалий и возможных перспектив;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10) способность организовывать свою жизнь в соответствии с общественно значимыми представлениями о здоровом образе жизни, правах и обязанностях гражданина, ценностях бытия и культуры, принципах социального взаимодействия;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11) применение индуктивных и дедуктивных способов рассуждений, видение различных способов решения задач;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12) выполнение познавательных и практических заданий, в том числе с использованием проектной деятельности на уроках и в доступной социальной практике;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13) способность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14) умение взаимодействовать с людьми, работать в коллективах с выполнением различных социальных ролей;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15) умение оценивать свою познавательно-трудовую деятельность сточки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16) овладение сведениями о сущности и способностях объектов, процессов и явлений действительности</w:t>
      </w:r>
      <w:r w:rsidR="00083BD9">
        <w:t xml:space="preserve"> </w:t>
      </w:r>
      <w:r w:rsidRPr="004F7B29">
        <w:t>(природных, социальных, культурных, технических и др.) в соответствии с содержанием конкретного учебного предмета;</w:t>
      </w:r>
    </w:p>
    <w:p w:rsidR="00927B23" w:rsidRPr="004F7B29" w:rsidRDefault="00927B23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</w:pPr>
      <w:r w:rsidRPr="004F7B29">
        <w:t>17) понимание значимости различных видов профессиональной и общественной деятельности.</w:t>
      </w:r>
    </w:p>
    <w:p w:rsidR="004F7B29" w:rsidRDefault="00927B23" w:rsidP="004F7B29">
      <w:pPr>
        <w:spacing w:line="360" w:lineRule="auto"/>
        <w:ind w:firstLine="709"/>
        <w:jc w:val="both"/>
      </w:pPr>
      <w:r w:rsidRPr="004F7B29">
        <w:lastRenderedPageBreak/>
        <w:t xml:space="preserve">В области </w:t>
      </w:r>
      <w:r w:rsidRPr="004F7B29">
        <w:rPr>
          <w:b/>
          <w:bCs/>
          <w:i/>
          <w:iCs/>
        </w:rPr>
        <w:t xml:space="preserve">предметных результатов </w:t>
      </w:r>
      <w:r w:rsidRPr="004F7B29">
        <w:t>образовательное учреждение общего образования</w:t>
      </w:r>
    </w:p>
    <w:p w:rsidR="004F7B29" w:rsidRPr="004F7B29" w:rsidRDefault="004F7B29" w:rsidP="004F7B29">
      <w:pPr>
        <w:spacing w:line="360" w:lineRule="auto"/>
        <w:ind w:firstLine="709"/>
        <w:jc w:val="both"/>
        <w:rPr>
          <w:b/>
          <w:bCs/>
        </w:rPr>
      </w:pPr>
      <w:r w:rsidRPr="004F7B29">
        <w:rPr>
          <w:b/>
          <w:bCs/>
        </w:rPr>
        <w:t>Выпускник научится: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</w:rPr>
      </w:pPr>
      <w:r w:rsidRPr="004F7B29">
        <w:rPr>
          <w:bCs/>
        </w:rPr>
        <w:t>характеризовать основные методы познания: наблюдение, измерение, эксперимент;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описывать свойства твердых, жидких, газообразных веществ, выделяя их существенные признаки;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раскрывать смысл законов сохранения массы веществ, постоянства состава, атомно-молекулярной теории;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различать химические и физические явления;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называть химические элементы;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определять состав веществ по их формулам;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определять валентность атома элемента в соединениях;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определять тип химических реакций;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называть признаки и условия протекания химических реакций;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выявлять признаки, свидетельствующие о протекании химической реакции при выполнении химического опыта;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составлять формулы бинарных соединений;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составлять уравнения химических реакций;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соблюдать правила безопасной работы при проведении опытов;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пользоваться лабораторным оборудованием и посудой;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вычислять относительную молекулярную и молярную массы веществ;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вычислять массовую долю химического элемента по формуле соединения;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вычислять количество, объем или массу вещества по количеству, объему, массе реагентов или продуктов реакции;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характеризовать физические и химические свойства простых веществ: кислорода и водорода;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получать, собирать кислород и водород;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распознавать опытным путем газообразные вещества: кислород, водород;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раскрывать смысл закона Авогадро;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раскрывать смысл понятий «тепловой эффект реакции», «молярный объем»;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lastRenderedPageBreak/>
        <w:t>характеризовать физические и химические свойства воды;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раскрывать смысл понятия «раствор»;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вычислять массовую долю растворенного вещества в растворе;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приготовлять растворы с определенной массовой долей растворенного вещества;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называть соединения изученных классов неорганических веществ;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определять принадлежность веществ к определенному классу соединений;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составлять формулы неорганических соединений изученных классов;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проводить опыты, подтверждающие химические свойства изученных классов неорганических веществ;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распознавать опытным путем растворы кислот и щелочей по изменению окраски индикатора;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характеризовать взаимосвязь между классами неорганических соединений;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раскрывать смысл Периодического закона Д.И. Менделеева;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составлять схемы строения атомов первых 20 элементов периодической системы Д.И. Менделеева;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раскрывать смысл понятий: «химическая связь», «</w:t>
      </w:r>
      <w:proofErr w:type="spellStart"/>
      <w:r w:rsidRPr="004F7B29">
        <w:t>электроотрицательность</w:t>
      </w:r>
      <w:proofErr w:type="spellEnd"/>
      <w:r w:rsidRPr="004F7B29">
        <w:t>»;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характеризовать зависимость физических свойств веществ от типа кристаллической решетки;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определять вид химической связи в неорганических соединениях;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изображать схемы строения молекул веществ, образованных разными видами химических связей;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4F7B29">
        <w:t>раскрывать смысл понятий «ион», «катион», «анион», «электролиты», «</w:t>
      </w:r>
      <w:proofErr w:type="spellStart"/>
      <w:r w:rsidRPr="004F7B29">
        <w:t>неэлектролиты</w:t>
      </w:r>
      <w:proofErr w:type="spellEnd"/>
      <w:r w:rsidRPr="004F7B29"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определять степень окисления атома элемента в соединении;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lastRenderedPageBreak/>
        <w:t>раскрывать смысл теории электролитической диссоциации;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составлять уравнения электролитической диссоциации кислот, щелочей, солей;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объяснять сущность процесса электролитической диссоциации и реакций ионного обмена;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составлять полные и сокращенные ионные уравнения реакции обмена;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определять возможность протекания реакций ионного обмена;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проводить реакции, подтверждающие качественный состав различных веществ;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определять окислитель и восстановитель;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 xml:space="preserve">составлять уравнения </w:t>
      </w:r>
      <w:proofErr w:type="spellStart"/>
      <w:r w:rsidRPr="004F7B29">
        <w:t>окислительно</w:t>
      </w:r>
      <w:proofErr w:type="spellEnd"/>
      <w:r w:rsidRPr="004F7B29">
        <w:t>-восстановительных реакций;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называть факторы, влияющие на скорость химической реакции;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классифицировать химические реакции по различным признакам;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характеризовать взаимосвязь между составом, строением и свойствами неметаллов;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распознавать опытным путем газообразные вещества: углекислый газ и аммиак;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характеризовать взаимосвязь между составом, строением и свойствами металлов;</w:t>
      </w:r>
    </w:p>
    <w:p w:rsidR="004F7B29" w:rsidRPr="004F7B29" w:rsidRDefault="004F7B29" w:rsidP="004F7B29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</w:rPr>
      </w:pPr>
      <w:proofErr w:type="gramStart"/>
      <w:r w:rsidRPr="004F7B29"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4F7B29" w:rsidRPr="004F7B29" w:rsidRDefault="004F7B29" w:rsidP="004F7B29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оценивать влияние химического загрязнения окружающей среды на организм человека;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грамотно обращаться с веществами в повседневной жизни</w:t>
      </w:r>
    </w:p>
    <w:p w:rsidR="004F7B29" w:rsidRPr="004F7B29" w:rsidRDefault="004F7B29" w:rsidP="004F7B2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4F7B29"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4F7B29" w:rsidRPr="004F7B29" w:rsidRDefault="004F7B29" w:rsidP="004F7B2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7B29">
        <w:rPr>
          <w:b/>
          <w:bCs/>
        </w:rPr>
        <w:t>Выпускник получит</w:t>
      </w:r>
      <w:r w:rsidR="00083BD9">
        <w:rPr>
          <w:b/>
          <w:bCs/>
        </w:rPr>
        <w:t xml:space="preserve"> </w:t>
      </w:r>
      <w:r w:rsidRPr="004F7B29">
        <w:rPr>
          <w:b/>
          <w:bCs/>
        </w:rPr>
        <w:t>возможность научиться:</w:t>
      </w:r>
    </w:p>
    <w:p w:rsidR="004F7B29" w:rsidRPr="004F7B29" w:rsidRDefault="004F7B29" w:rsidP="004F7B2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</w:rPr>
      </w:pPr>
      <w:r w:rsidRPr="004F7B29">
        <w:rPr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4F7B29" w:rsidRPr="004F7B29" w:rsidRDefault="004F7B29" w:rsidP="004F7B2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</w:rPr>
      </w:pPr>
      <w:r w:rsidRPr="004F7B29">
        <w:rPr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F7B29" w:rsidRPr="004F7B29" w:rsidRDefault="004F7B29" w:rsidP="004F7B2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</w:rPr>
      </w:pPr>
      <w:r w:rsidRPr="004F7B29">
        <w:rPr>
          <w:i/>
        </w:rPr>
        <w:t>составлять молекулярные и полные ионные уравнения по сокращенным ионным уравнениям;</w:t>
      </w:r>
    </w:p>
    <w:p w:rsidR="004F7B29" w:rsidRPr="004F7B29" w:rsidRDefault="004F7B29" w:rsidP="004F7B2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</w:rPr>
      </w:pPr>
      <w:r w:rsidRPr="004F7B29">
        <w:rPr>
          <w:i/>
        </w:rPr>
        <w:lastRenderedPageBreak/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4F7B29" w:rsidRPr="004F7B29" w:rsidRDefault="004F7B29" w:rsidP="004F7B2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</w:rPr>
      </w:pPr>
      <w:r w:rsidRPr="004F7B29">
        <w:rPr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4F7B29" w:rsidRPr="004F7B29" w:rsidRDefault="004F7B29" w:rsidP="004F7B29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</w:rPr>
      </w:pPr>
      <w:r w:rsidRPr="004F7B29">
        <w:rPr>
          <w:i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4F7B29" w:rsidRPr="004F7B29" w:rsidRDefault="004F7B29" w:rsidP="004F7B2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</w:rPr>
      </w:pPr>
      <w:r w:rsidRPr="004F7B29">
        <w:rPr>
          <w:i/>
        </w:rPr>
        <w:t>использовать приобретенные знания для экологически грамотного поведения в окружающей среде;</w:t>
      </w:r>
    </w:p>
    <w:p w:rsidR="004F7B29" w:rsidRPr="004F7B29" w:rsidRDefault="004F7B29" w:rsidP="004F7B2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</w:rPr>
      </w:pPr>
      <w:r w:rsidRPr="004F7B29">
        <w:rPr>
          <w:i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4F7B29" w:rsidRPr="004F7B29" w:rsidRDefault="004F7B29" w:rsidP="004F7B2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</w:rPr>
      </w:pPr>
      <w:r w:rsidRPr="004F7B29">
        <w:rPr>
          <w:i/>
        </w:rPr>
        <w:t>объективно оценивать информацию о веществах и химических процессах;</w:t>
      </w:r>
    </w:p>
    <w:p w:rsidR="004F7B29" w:rsidRPr="004F7B29" w:rsidRDefault="004F7B29" w:rsidP="004F7B2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</w:rPr>
      </w:pPr>
      <w:r w:rsidRPr="004F7B29">
        <w:rPr>
          <w:i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4F7B29" w:rsidRPr="004F7B29" w:rsidRDefault="004F7B29" w:rsidP="004F7B2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</w:rPr>
      </w:pPr>
      <w:r w:rsidRPr="004F7B29">
        <w:rPr>
          <w:i/>
        </w:rPr>
        <w:t>осознавать значение теоретических знаний по химии для практической деятельности человека;</w:t>
      </w:r>
    </w:p>
    <w:p w:rsidR="004F7B29" w:rsidRPr="004F7B29" w:rsidRDefault="004F7B29" w:rsidP="004F7B2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</w:rPr>
      </w:pPr>
      <w:r w:rsidRPr="004F7B29">
        <w:rPr>
          <w:i/>
        </w:rPr>
        <w:t>создавать модели и схемы для решения учебных и познавательных задач;</w:t>
      </w:r>
      <w:r w:rsidR="00083BD9">
        <w:rPr>
          <w:i/>
        </w:rPr>
        <w:t xml:space="preserve"> </w:t>
      </w:r>
      <w:r w:rsidRPr="004F7B29">
        <w:rPr>
          <w:i/>
        </w:rPr>
        <w:t>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4C4FE8" w:rsidRDefault="004C4FE8" w:rsidP="004F7B29">
      <w:pPr>
        <w:autoSpaceDE w:val="0"/>
        <w:autoSpaceDN w:val="0"/>
        <w:adjustRightInd w:val="0"/>
        <w:spacing w:line="360" w:lineRule="auto"/>
        <w:ind w:left="-567" w:firstLine="426"/>
        <w:jc w:val="both"/>
        <w:rPr>
          <w:rStyle w:val="s1"/>
          <w:b/>
          <w:sz w:val="22"/>
          <w:szCs w:val="22"/>
        </w:rPr>
      </w:pPr>
    </w:p>
    <w:p w:rsidR="004C4FE8" w:rsidRPr="004C4FE8" w:rsidRDefault="004C4FE8" w:rsidP="00C36F3F">
      <w:pPr>
        <w:ind w:left="-567"/>
        <w:jc w:val="both"/>
        <w:outlineLvl w:val="0"/>
        <w:rPr>
          <w:b/>
        </w:rPr>
      </w:pPr>
      <w:r w:rsidRPr="004C4FE8">
        <w:rPr>
          <w:b/>
        </w:rPr>
        <w:t xml:space="preserve">Формы промежуточной аттестации </w:t>
      </w:r>
      <w:proofErr w:type="gramStart"/>
      <w:r w:rsidRPr="004C4FE8">
        <w:rPr>
          <w:b/>
        </w:rPr>
        <w:t>обучающихся</w:t>
      </w:r>
      <w:proofErr w:type="gramEnd"/>
    </w:p>
    <w:p w:rsidR="004C4FE8" w:rsidRPr="00A26382" w:rsidRDefault="004C4FE8" w:rsidP="00C36F3F">
      <w:pPr>
        <w:ind w:left="-567"/>
        <w:jc w:val="both"/>
        <w:rPr>
          <w:sz w:val="16"/>
          <w:szCs w:val="16"/>
        </w:rPr>
      </w:pPr>
    </w:p>
    <w:p w:rsidR="004C4FE8" w:rsidRPr="00A26382" w:rsidRDefault="004C4FE8" w:rsidP="00C36F3F">
      <w:pPr>
        <w:ind w:left="-567"/>
        <w:jc w:val="both"/>
        <w:rPr>
          <w:sz w:val="16"/>
          <w:szCs w:val="16"/>
        </w:rPr>
      </w:pPr>
    </w:p>
    <w:p w:rsidR="004C4FE8" w:rsidRPr="004C4FE8" w:rsidRDefault="004C4FE8" w:rsidP="00C36F3F">
      <w:pPr>
        <w:ind w:left="-567"/>
        <w:jc w:val="both"/>
      </w:pPr>
      <w:r w:rsidRPr="004C4FE8">
        <w:t>Контрольная работа, практическая, лабораторная работа, тестирование, защита творческих работ.</w:t>
      </w:r>
    </w:p>
    <w:p w:rsidR="004C4FE8" w:rsidRPr="004C4FE8" w:rsidRDefault="004C4FE8" w:rsidP="00C36F3F">
      <w:pPr>
        <w:ind w:left="-567"/>
        <w:jc w:val="both"/>
      </w:pPr>
      <w:r w:rsidRPr="004C4FE8">
        <w:t>Контрольная работа, практическая, лабораторная работа, тестирование, защита творческих работ, рефератов.</w:t>
      </w:r>
    </w:p>
    <w:p w:rsidR="004C4FE8" w:rsidRPr="004C4FE8" w:rsidRDefault="004C4FE8" w:rsidP="00C36F3F">
      <w:pPr>
        <w:pStyle w:val="p4"/>
        <w:spacing w:before="0" w:beforeAutospacing="0" w:after="0" w:afterAutospacing="0"/>
        <w:ind w:left="-567"/>
        <w:contextualSpacing/>
        <w:jc w:val="both"/>
        <w:rPr>
          <w:rStyle w:val="s1"/>
          <w:b/>
        </w:rPr>
      </w:pPr>
    </w:p>
    <w:p w:rsidR="004C4FE8" w:rsidRDefault="004C4FE8" w:rsidP="00C36F3F">
      <w:pPr>
        <w:pStyle w:val="p4"/>
        <w:spacing w:before="0" w:beforeAutospacing="0" w:after="0" w:afterAutospacing="0"/>
        <w:ind w:left="-567"/>
        <w:contextualSpacing/>
        <w:jc w:val="both"/>
        <w:rPr>
          <w:rStyle w:val="s1"/>
          <w:b/>
          <w:sz w:val="22"/>
          <w:szCs w:val="22"/>
        </w:rPr>
      </w:pPr>
    </w:p>
    <w:p w:rsidR="00CC7FA9" w:rsidRDefault="00CC7FA9">
      <w:pPr>
        <w:spacing w:after="200" w:line="276" w:lineRule="auto"/>
        <w:rPr>
          <w:rStyle w:val="s1"/>
          <w:b/>
        </w:rPr>
      </w:pPr>
      <w:r>
        <w:rPr>
          <w:rStyle w:val="s1"/>
          <w:b/>
        </w:rPr>
        <w:br w:type="page"/>
      </w:r>
    </w:p>
    <w:p w:rsidR="00927B23" w:rsidRPr="00CC7FA9" w:rsidRDefault="004F7B29" w:rsidP="00CC7FA9">
      <w:pPr>
        <w:pStyle w:val="p4"/>
        <w:spacing w:before="0" w:beforeAutospacing="0" w:after="0" w:afterAutospacing="0" w:line="360" w:lineRule="auto"/>
        <w:ind w:left="-567"/>
        <w:contextualSpacing/>
        <w:jc w:val="center"/>
        <w:rPr>
          <w:rStyle w:val="s1"/>
          <w:b/>
        </w:rPr>
      </w:pPr>
      <w:r w:rsidRPr="00CC7FA9">
        <w:rPr>
          <w:rStyle w:val="s1"/>
          <w:b/>
        </w:rPr>
        <w:lastRenderedPageBreak/>
        <w:t>Содержание курса х</w:t>
      </w:r>
      <w:r w:rsidR="00927B23" w:rsidRPr="00CC7FA9">
        <w:rPr>
          <w:rStyle w:val="s1"/>
          <w:b/>
        </w:rPr>
        <w:t>имия</w:t>
      </w:r>
    </w:p>
    <w:p w:rsidR="004F7B29" w:rsidRPr="00CC7FA9" w:rsidRDefault="00927B23" w:rsidP="00CC7FA9">
      <w:pPr>
        <w:spacing w:line="360" w:lineRule="auto"/>
        <w:ind w:firstLine="709"/>
        <w:jc w:val="both"/>
      </w:pPr>
      <w:r w:rsidRPr="00CC7FA9">
        <w:rPr>
          <w:rStyle w:val="s1"/>
          <w:b/>
        </w:rPr>
        <w:t xml:space="preserve"> </w:t>
      </w:r>
      <w:r w:rsidR="004F7B29" w:rsidRPr="00CC7FA9"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4F7B29" w:rsidRPr="00CC7FA9" w:rsidRDefault="004F7B29" w:rsidP="00CC7FA9">
      <w:pPr>
        <w:spacing w:line="360" w:lineRule="auto"/>
        <w:ind w:firstLine="709"/>
        <w:jc w:val="both"/>
      </w:pPr>
      <w:r w:rsidRPr="00CC7FA9"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4F7B29" w:rsidRPr="00CC7FA9" w:rsidRDefault="004F7B29" w:rsidP="00CC7FA9">
      <w:pPr>
        <w:spacing w:line="360" w:lineRule="auto"/>
        <w:ind w:firstLine="709"/>
        <w:jc w:val="both"/>
      </w:pPr>
      <w:r w:rsidRPr="00CC7FA9"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4F7B29" w:rsidRPr="00CC7FA9" w:rsidRDefault="004F7B29" w:rsidP="00CC7FA9">
      <w:pPr>
        <w:spacing w:line="360" w:lineRule="auto"/>
        <w:ind w:firstLine="709"/>
        <w:jc w:val="both"/>
      </w:pPr>
      <w:r w:rsidRPr="00CC7FA9"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4F7B29" w:rsidRPr="00CC7FA9" w:rsidRDefault="004F7B29" w:rsidP="00CC7FA9">
      <w:pPr>
        <w:spacing w:line="360" w:lineRule="auto"/>
        <w:ind w:firstLine="709"/>
        <w:jc w:val="both"/>
      </w:pPr>
      <w:r w:rsidRPr="00CC7FA9"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4F7B29" w:rsidRPr="00CC7FA9" w:rsidRDefault="004F7B29" w:rsidP="00CC7FA9">
      <w:pPr>
        <w:spacing w:line="360" w:lineRule="auto"/>
        <w:ind w:firstLine="709"/>
        <w:jc w:val="both"/>
      </w:pPr>
      <w:r w:rsidRPr="00CC7FA9"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4F7B29" w:rsidRPr="00CC7FA9" w:rsidRDefault="004F7B29" w:rsidP="00CC7FA9">
      <w:pPr>
        <w:spacing w:line="360" w:lineRule="auto"/>
        <w:ind w:firstLine="709"/>
        <w:contextualSpacing/>
        <w:jc w:val="both"/>
      </w:pPr>
      <w:r w:rsidRPr="00CC7FA9">
        <w:t xml:space="preserve">Реализация данной программы в процессе обучения позволит </w:t>
      </w:r>
      <w:proofErr w:type="gramStart"/>
      <w:r w:rsidRPr="00CC7FA9">
        <w:t>обучающимся</w:t>
      </w:r>
      <w:proofErr w:type="gramEnd"/>
      <w:r w:rsidRPr="00CC7FA9">
        <w:t xml:space="preserve"> усвоить ключевые химические компетенции и понять роль и значение химии среди других наук о природе.</w:t>
      </w:r>
    </w:p>
    <w:p w:rsidR="004F7B29" w:rsidRPr="00CC7FA9" w:rsidRDefault="004F7B29" w:rsidP="00CC7FA9">
      <w:pPr>
        <w:spacing w:line="360" w:lineRule="auto"/>
        <w:ind w:firstLine="709"/>
        <w:contextualSpacing/>
        <w:jc w:val="both"/>
      </w:pPr>
      <w:proofErr w:type="gramStart"/>
      <w:r w:rsidRPr="00CC7FA9"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CC7FA9">
        <w:t>межпредметных</w:t>
      </w:r>
      <w:proofErr w:type="spellEnd"/>
      <w:r w:rsidRPr="00CC7FA9">
        <w:t xml:space="preserve"> связях с предметами:</w:t>
      </w:r>
      <w:proofErr w:type="gramEnd"/>
      <w:r w:rsidRPr="00CC7FA9">
        <w:t xml:space="preserve"> </w:t>
      </w:r>
      <w:proofErr w:type="gramStart"/>
      <w:r w:rsidRPr="00CC7FA9"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proofErr w:type="gramEnd"/>
    </w:p>
    <w:p w:rsidR="004F7B29" w:rsidRPr="00CC7FA9" w:rsidRDefault="004F7B29" w:rsidP="00CC7FA9">
      <w:pPr>
        <w:pStyle w:val="a4"/>
        <w:spacing w:line="360" w:lineRule="auto"/>
        <w:ind w:left="0" w:firstLine="709"/>
        <w:jc w:val="both"/>
      </w:pP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CC7FA9">
        <w:rPr>
          <w:b/>
          <w:bCs/>
        </w:rPr>
        <w:t>Первоначальные химические понятия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C7FA9">
        <w:lastRenderedPageBreak/>
        <w:t xml:space="preserve">Предмет химии. </w:t>
      </w:r>
      <w:r w:rsidRPr="00CC7FA9">
        <w:rPr>
          <w:i/>
        </w:rPr>
        <w:t>Тела и вещества.</w:t>
      </w:r>
      <w:r w:rsidR="00083BD9">
        <w:rPr>
          <w:i/>
        </w:rPr>
        <w:t xml:space="preserve"> </w:t>
      </w:r>
      <w:r w:rsidRPr="00CC7FA9">
        <w:rPr>
          <w:i/>
        </w:rPr>
        <w:t>Основные методы познания: наблюдение, измерение, эксперимент.</w:t>
      </w:r>
      <w:r w:rsidRPr="00CC7FA9"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CC7FA9">
        <w:rPr>
          <w:i/>
        </w:rPr>
        <w:t>Закон постоянства состава вещества.</w:t>
      </w:r>
      <w:r w:rsidRPr="00CC7FA9"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CC7FA9">
        <w:rPr>
          <w:b/>
          <w:bCs/>
        </w:rPr>
        <w:t>Кислород. Водород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C7FA9">
        <w:t xml:space="preserve">Кислород – химический элемент и простое вещество. </w:t>
      </w:r>
      <w:r w:rsidRPr="00CC7FA9">
        <w:rPr>
          <w:i/>
        </w:rPr>
        <w:t>Озон. Состав воздуха.</w:t>
      </w:r>
      <w:r w:rsidRPr="00CC7FA9">
        <w:t xml:space="preserve"> Физические и химические свойства кислорода. Получение и применение кислорода. </w:t>
      </w:r>
      <w:r w:rsidRPr="00CC7FA9">
        <w:rPr>
          <w:i/>
        </w:rPr>
        <w:t>Тепловой эффект химических реакций. Понятие об экз</w:t>
      </w:r>
      <w:proofErr w:type="gramStart"/>
      <w:r w:rsidRPr="00CC7FA9">
        <w:rPr>
          <w:i/>
        </w:rPr>
        <w:t>о-</w:t>
      </w:r>
      <w:proofErr w:type="gramEnd"/>
      <w:r w:rsidRPr="00CC7FA9">
        <w:rPr>
          <w:i/>
        </w:rPr>
        <w:t xml:space="preserve"> и эндотермических реакциях</w:t>
      </w:r>
      <w:r w:rsidRPr="00CC7FA9"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CC7FA9">
        <w:rPr>
          <w:i/>
        </w:rPr>
        <w:t>Получение водорода в промышленности</w:t>
      </w:r>
      <w:r w:rsidRPr="00CC7FA9">
        <w:t xml:space="preserve">. </w:t>
      </w:r>
      <w:r w:rsidRPr="00CC7FA9">
        <w:rPr>
          <w:i/>
        </w:rPr>
        <w:t>Применение водорода</w:t>
      </w:r>
      <w:r w:rsidRPr="00CC7FA9"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CC7FA9">
        <w:rPr>
          <w:b/>
          <w:bCs/>
        </w:rPr>
        <w:t>Вода. Растворы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C7FA9">
        <w:rPr>
          <w:i/>
        </w:rPr>
        <w:t>Вода в природе. Круговорот воды в природе.</w:t>
      </w:r>
      <w:r w:rsidR="00083BD9">
        <w:rPr>
          <w:i/>
        </w:rPr>
        <w:t xml:space="preserve"> </w:t>
      </w:r>
      <w:r w:rsidRPr="00CC7FA9">
        <w:rPr>
          <w:i/>
        </w:rPr>
        <w:t>Физические и химические свойства воды.</w:t>
      </w:r>
      <w:r w:rsidRPr="00CC7FA9">
        <w:t xml:space="preserve"> Растворы. </w:t>
      </w:r>
      <w:r w:rsidRPr="00CC7FA9">
        <w:rPr>
          <w:i/>
        </w:rPr>
        <w:t>Растворимость веществ в воде.</w:t>
      </w:r>
      <w:r w:rsidRPr="00CC7FA9">
        <w:t xml:space="preserve"> Концентрация растворов. Массовая доля растворенного вещества в растворе.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CC7FA9">
        <w:rPr>
          <w:b/>
          <w:bCs/>
        </w:rPr>
        <w:t>Основные классы неорганических соединений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C7FA9">
        <w:t xml:space="preserve">Оксиды. Классификация. Номенклатура. </w:t>
      </w:r>
      <w:r w:rsidRPr="00CC7FA9">
        <w:rPr>
          <w:i/>
        </w:rPr>
        <w:t>Физические свойства оксидов.</w:t>
      </w:r>
      <w:r w:rsidRPr="00CC7FA9">
        <w:t xml:space="preserve"> Химические свойства оксидов. </w:t>
      </w:r>
      <w:r w:rsidRPr="00CC7FA9">
        <w:rPr>
          <w:i/>
        </w:rPr>
        <w:t>Получение и применение оксидов.</w:t>
      </w:r>
      <w:r w:rsidRPr="00CC7FA9">
        <w:t xml:space="preserve"> Основания. Классификация. Номенклатура. </w:t>
      </w:r>
      <w:r w:rsidRPr="00CC7FA9">
        <w:rPr>
          <w:i/>
        </w:rPr>
        <w:t>Физические свойства оснований.</w:t>
      </w:r>
      <w:r w:rsidR="00083BD9">
        <w:rPr>
          <w:i/>
        </w:rPr>
        <w:t xml:space="preserve"> </w:t>
      </w:r>
      <w:r w:rsidRPr="00CC7FA9">
        <w:rPr>
          <w:i/>
        </w:rPr>
        <w:t>Получение оснований.</w:t>
      </w:r>
      <w:r w:rsidRPr="00CC7FA9">
        <w:t xml:space="preserve"> Химические свойства оснований. Реакция нейтрализации. Кислоты. Классификация. Номенклатура. </w:t>
      </w:r>
      <w:r w:rsidRPr="00CC7FA9">
        <w:rPr>
          <w:i/>
        </w:rPr>
        <w:t>Физические свойства кислот.</w:t>
      </w:r>
      <w:r w:rsidR="00083BD9">
        <w:rPr>
          <w:i/>
        </w:rPr>
        <w:t xml:space="preserve"> </w:t>
      </w:r>
      <w:r w:rsidRPr="00CC7FA9">
        <w:rPr>
          <w:i/>
        </w:rPr>
        <w:t>Получение и применение кислот.</w:t>
      </w:r>
      <w:r w:rsidRPr="00CC7FA9"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CC7FA9">
        <w:rPr>
          <w:i/>
        </w:rPr>
        <w:t>Физические свойства солей.</w:t>
      </w:r>
      <w:r w:rsidR="00083BD9">
        <w:rPr>
          <w:i/>
        </w:rPr>
        <w:t xml:space="preserve"> </w:t>
      </w:r>
      <w:r w:rsidRPr="00CC7FA9">
        <w:rPr>
          <w:i/>
        </w:rPr>
        <w:t>Получение и применение солей.</w:t>
      </w:r>
      <w:r w:rsidRPr="00CC7FA9">
        <w:t xml:space="preserve"> Химические свойства солей. Генетическая связь между классами неорганических соединений. </w:t>
      </w:r>
      <w:r w:rsidRPr="00CC7FA9">
        <w:rPr>
          <w:i/>
        </w:rPr>
        <w:t>Проблема безопасного использования веществ и химических реакций в повседневной жизни.</w:t>
      </w:r>
      <w:r w:rsidR="00083BD9">
        <w:rPr>
          <w:i/>
        </w:rPr>
        <w:t xml:space="preserve"> </w:t>
      </w:r>
      <w:r w:rsidRPr="00CC7FA9">
        <w:rPr>
          <w:i/>
        </w:rPr>
        <w:t>Токсичные, горючие и взрывоопасные вещества. Бытовая химическая грамотность.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C7FA9">
        <w:rPr>
          <w:b/>
          <w:bCs/>
        </w:rPr>
        <w:t>Строение атома. Периодический закон и периодическая система химических элементов Д.И. Менделеева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C7FA9">
        <w:lastRenderedPageBreak/>
        <w:t xml:space="preserve">Строение атома: ядро, энергетический уровень. </w:t>
      </w:r>
      <w:r w:rsidRPr="00CC7FA9">
        <w:rPr>
          <w:i/>
        </w:rPr>
        <w:t>Состав ядра атома: протоны, нейтроны. Изотопы.</w:t>
      </w:r>
      <w:r w:rsidRPr="00CC7FA9"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CC7FA9">
        <w:rPr>
          <w:b/>
          <w:bCs/>
        </w:rPr>
        <w:t>Строение веществ. Химическая связь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r w:rsidRPr="00CC7FA9">
        <w:rPr>
          <w:i/>
        </w:rPr>
        <w:t>Электроотрицательность</w:t>
      </w:r>
      <w:proofErr w:type="spellEnd"/>
      <w:r w:rsidRPr="00CC7FA9">
        <w:rPr>
          <w:i/>
        </w:rPr>
        <w:t xml:space="preserve"> атомов химических элементов.</w:t>
      </w:r>
      <w:r w:rsidRPr="00CC7FA9">
        <w:t xml:space="preserve"> Ковалентная химическая связь: неполярная и полярная. </w:t>
      </w:r>
      <w:r w:rsidRPr="00CC7FA9">
        <w:rPr>
          <w:i/>
        </w:rPr>
        <w:t>Понятие о водородной связи и ее влиянии на физические свойства веществ на примере воды.</w:t>
      </w:r>
      <w:r w:rsidRPr="00CC7FA9">
        <w:t xml:space="preserve"> Ионная связь. Металлическая связь. </w:t>
      </w:r>
      <w:r w:rsidRPr="00CC7FA9">
        <w:rPr>
          <w:i/>
        </w:rPr>
        <w:t>Типы кристаллических решеток (</w:t>
      </w:r>
      <w:proofErr w:type="gramStart"/>
      <w:r w:rsidRPr="00CC7FA9">
        <w:rPr>
          <w:i/>
        </w:rPr>
        <w:t>атомная</w:t>
      </w:r>
      <w:proofErr w:type="gramEnd"/>
      <w:r w:rsidRPr="00CC7FA9">
        <w:rPr>
          <w:i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CC7FA9">
        <w:rPr>
          <w:b/>
          <w:bCs/>
        </w:rPr>
        <w:t>Химические реакции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C7FA9">
        <w:rPr>
          <w:i/>
        </w:rPr>
        <w:t>Понятие о скорости химической реакции. Факторы, влияющие на скорость химической реакции</w:t>
      </w:r>
      <w:r w:rsidRPr="00CC7FA9">
        <w:t xml:space="preserve">. </w:t>
      </w:r>
      <w:r w:rsidRPr="00CC7FA9">
        <w:rPr>
          <w:i/>
        </w:rPr>
        <w:t>Понятие о катализаторе.</w:t>
      </w:r>
      <w:r w:rsidRPr="00CC7FA9"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CC7FA9">
        <w:t>неэлектролиты</w:t>
      </w:r>
      <w:proofErr w:type="spellEnd"/>
      <w:r w:rsidRPr="00CC7FA9">
        <w:t>. Ионы. Катионы и анионы. Реакц</w:t>
      </w:r>
      <w:proofErr w:type="gramStart"/>
      <w:r w:rsidRPr="00CC7FA9">
        <w:t>ии ио</w:t>
      </w:r>
      <w:proofErr w:type="gramEnd"/>
      <w:r w:rsidRPr="00CC7FA9">
        <w:t xml:space="preserve"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 w:rsidRPr="00CC7FA9">
        <w:t>окислительно</w:t>
      </w:r>
      <w:proofErr w:type="spellEnd"/>
      <w:r w:rsidRPr="00CC7FA9">
        <w:t>-восстановительных реакций.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CC7FA9">
        <w:rPr>
          <w:b/>
          <w:bCs/>
        </w:rPr>
        <w:t xml:space="preserve">Неметаллы </w:t>
      </w:r>
      <w:r w:rsidRPr="00CC7FA9">
        <w:rPr>
          <w:b/>
          <w:bCs/>
          <w:lang w:val="en-US"/>
        </w:rPr>
        <w:t>IV</w:t>
      </w:r>
      <w:r w:rsidRPr="00CC7FA9">
        <w:rPr>
          <w:b/>
          <w:bCs/>
        </w:rPr>
        <w:t xml:space="preserve"> – </w:t>
      </w:r>
      <w:r w:rsidRPr="00CC7FA9">
        <w:rPr>
          <w:b/>
          <w:bCs/>
          <w:lang w:val="en-US"/>
        </w:rPr>
        <w:t>VII</w:t>
      </w:r>
      <w:r w:rsidRPr="00CC7FA9">
        <w:rPr>
          <w:b/>
          <w:bCs/>
        </w:rPr>
        <w:t xml:space="preserve"> групп и их соединения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CC7FA9"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CC7FA9">
        <w:t>хлороводород</w:t>
      </w:r>
      <w:proofErr w:type="spellEnd"/>
      <w:r w:rsidRPr="00CC7FA9">
        <w:t xml:space="preserve">, </w:t>
      </w:r>
      <w:proofErr w:type="spellStart"/>
      <w:r w:rsidRPr="00CC7FA9">
        <w:t>хлороводородная</w:t>
      </w:r>
      <w:proofErr w:type="spellEnd"/>
      <w:r w:rsidRPr="00CC7FA9"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CC7FA9">
        <w:rPr>
          <w:i/>
        </w:rPr>
        <w:t>сернистая и сероводородная кислоты</w:t>
      </w:r>
      <w:r w:rsidRPr="00CC7FA9"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CC7FA9">
        <w:rPr>
          <w:lang w:val="en-US"/>
        </w:rPr>
        <w:t>V</w:t>
      </w:r>
      <w:r w:rsidRPr="00CC7FA9">
        <w:t xml:space="preserve">), ортофосфорная кислота и ее соли. Углерод: физические и химические свойства. </w:t>
      </w:r>
      <w:r w:rsidRPr="00CC7FA9">
        <w:rPr>
          <w:i/>
        </w:rPr>
        <w:t xml:space="preserve">Аллотропия углерода: алмаз, графит, </w:t>
      </w:r>
      <w:proofErr w:type="spellStart"/>
      <w:r w:rsidRPr="00CC7FA9">
        <w:rPr>
          <w:i/>
        </w:rPr>
        <w:t>карбин</w:t>
      </w:r>
      <w:proofErr w:type="spellEnd"/>
      <w:r w:rsidRPr="00CC7FA9">
        <w:rPr>
          <w:i/>
        </w:rPr>
        <w:t xml:space="preserve">, фуллерены. </w:t>
      </w:r>
      <w:r w:rsidRPr="00CC7FA9">
        <w:t xml:space="preserve">Соединения углерода: оксиды углерода (II) и (IV), угольная кислота и ее соли. </w:t>
      </w:r>
      <w:r w:rsidRPr="00CC7FA9">
        <w:rPr>
          <w:i/>
        </w:rPr>
        <w:t>Кремний и его соединения.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CC7FA9">
        <w:rPr>
          <w:b/>
          <w:bCs/>
        </w:rPr>
        <w:lastRenderedPageBreak/>
        <w:t>Металлы и их соединения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CC7FA9">
        <w:rPr>
          <w:i/>
        </w:rPr>
        <w:t>Положение металлов в периодической системе химических элементов Д.И. Менделеева.</w:t>
      </w:r>
      <w:r w:rsidR="00083BD9">
        <w:rPr>
          <w:i/>
        </w:rPr>
        <w:t xml:space="preserve"> </w:t>
      </w:r>
      <w:r w:rsidRPr="00CC7FA9">
        <w:rPr>
          <w:i/>
        </w:rPr>
        <w:t>Металлы в природе и общие способы их получения</w:t>
      </w:r>
      <w:r w:rsidRPr="00CC7FA9">
        <w:t xml:space="preserve">. </w:t>
      </w:r>
      <w:r w:rsidRPr="00CC7FA9">
        <w:rPr>
          <w:i/>
        </w:rPr>
        <w:t>Общие физические свойства металлов.</w:t>
      </w:r>
      <w:r w:rsidRPr="00CC7FA9">
        <w:t xml:space="preserve"> Общие химические свойства металлов: реакции с неметаллами, кислотами, солями. </w:t>
      </w:r>
      <w:r w:rsidRPr="00CC7FA9">
        <w:rPr>
          <w:i/>
        </w:rPr>
        <w:t>Электрохимический ряд напряжений металлов.</w:t>
      </w:r>
      <w:r w:rsidRPr="00CC7FA9"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CC7FA9">
        <w:rPr>
          <w:b/>
          <w:bCs/>
        </w:rPr>
        <w:t>Первоначальные сведения об органических веществах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CC7FA9">
        <w:rPr>
          <w:bCs/>
        </w:rPr>
        <w:t>П</w:t>
      </w:r>
      <w:r w:rsidRPr="00CC7FA9">
        <w:t xml:space="preserve">ервоначальные сведения о строении органических веществ. Углеводороды: метан, этан, этилен. </w:t>
      </w:r>
      <w:r w:rsidRPr="00CC7FA9">
        <w:rPr>
          <w:i/>
        </w:rPr>
        <w:t xml:space="preserve">Источники углеводородов: природный газ, нефть, уголь. </w:t>
      </w:r>
      <w:proofErr w:type="gramStart"/>
      <w:r w:rsidRPr="00CC7FA9"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CC7FA9">
        <w:t xml:space="preserve"> Биологически важные вещества: жиры, глюкоза, белки. </w:t>
      </w:r>
      <w:r w:rsidRPr="00CC7FA9">
        <w:rPr>
          <w:i/>
        </w:rPr>
        <w:t>Химическое загрязнение окружающей среды и его последствия.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CC7FA9">
        <w:rPr>
          <w:b/>
          <w:bCs/>
        </w:rPr>
        <w:t>Типы расчетных задач:</w:t>
      </w:r>
    </w:p>
    <w:p w:rsidR="004F7B29" w:rsidRPr="00CC7FA9" w:rsidRDefault="004F7B29" w:rsidP="00CC7FA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</w:rPr>
      </w:pPr>
      <w:r w:rsidRPr="00CC7FA9">
        <w:rPr>
          <w:bCs/>
        </w:rPr>
        <w:t>Вычисление массовой доли химического элемента по формуле соединения.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</w:rPr>
      </w:pPr>
      <w:r w:rsidRPr="00CC7FA9">
        <w:rPr>
          <w:bCs/>
          <w:i/>
        </w:rPr>
        <w:t>Установление простейшей формулы вещества по массовым долям химических элементов.</w:t>
      </w:r>
    </w:p>
    <w:p w:rsidR="004F7B29" w:rsidRPr="00CC7FA9" w:rsidRDefault="004F7B29" w:rsidP="00CC7FA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CC7FA9"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4F7B29" w:rsidRPr="00CC7FA9" w:rsidRDefault="004F7B29" w:rsidP="00CC7FA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CC7FA9">
        <w:t>Расчет массовой доли растворенного вещества в растворе.</w:t>
      </w:r>
    </w:p>
    <w:p w:rsidR="004F7B29" w:rsidRPr="00CC7FA9" w:rsidRDefault="004F7B29" w:rsidP="00CC7FA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CC7FA9">
        <w:rPr>
          <w:b/>
          <w:bCs/>
        </w:rPr>
        <w:t>Примерные темы практических работ:</w:t>
      </w:r>
    </w:p>
    <w:p w:rsidR="004F7B29" w:rsidRPr="00CC7FA9" w:rsidRDefault="004F7B29" w:rsidP="00CC7FA9">
      <w:pPr>
        <w:numPr>
          <w:ilvl w:val="0"/>
          <w:numId w:val="9"/>
        </w:numPr>
        <w:spacing w:line="360" w:lineRule="auto"/>
        <w:ind w:left="0" w:firstLine="709"/>
        <w:jc w:val="both"/>
      </w:pPr>
      <w:r w:rsidRPr="00CC7FA9">
        <w:t>Лабораторное оборудование и приемы обращения с ним. Правила безопасной работы в химической лаборатории.</w:t>
      </w:r>
    </w:p>
    <w:p w:rsidR="004F7B29" w:rsidRPr="00CC7FA9" w:rsidRDefault="004F7B29" w:rsidP="00CC7FA9">
      <w:pPr>
        <w:numPr>
          <w:ilvl w:val="0"/>
          <w:numId w:val="9"/>
        </w:numPr>
        <w:spacing w:line="360" w:lineRule="auto"/>
        <w:ind w:left="0" w:firstLine="709"/>
        <w:jc w:val="both"/>
      </w:pPr>
      <w:r w:rsidRPr="00CC7FA9">
        <w:t>Очистка загрязненной поваренной соли.</w:t>
      </w:r>
    </w:p>
    <w:p w:rsidR="004F7B29" w:rsidRPr="00CC7FA9" w:rsidRDefault="004F7B29" w:rsidP="00CC7FA9">
      <w:pPr>
        <w:numPr>
          <w:ilvl w:val="0"/>
          <w:numId w:val="9"/>
        </w:numPr>
        <w:spacing w:line="360" w:lineRule="auto"/>
        <w:ind w:left="0" w:firstLine="709"/>
        <w:jc w:val="both"/>
      </w:pPr>
      <w:r w:rsidRPr="00CC7FA9">
        <w:t>Признаки протекания химических реакций.</w:t>
      </w:r>
    </w:p>
    <w:p w:rsidR="004F7B29" w:rsidRPr="00CC7FA9" w:rsidRDefault="004F7B29" w:rsidP="00CC7FA9">
      <w:pPr>
        <w:numPr>
          <w:ilvl w:val="0"/>
          <w:numId w:val="9"/>
        </w:numPr>
        <w:spacing w:line="360" w:lineRule="auto"/>
        <w:ind w:left="0" w:firstLine="709"/>
        <w:jc w:val="both"/>
      </w:pPr>
      <w:r w:rsidRPr="00CC7FA9">
        <w:t>Получение кислорода и изучение его свойств.</w:t>
      </w:r>
    </w:p>
    <w:p w:rsidR="004F7B29" w:rsidRPr="00CC7FA9" w:rsidRDefault="004F7B29" w:rsidP="00CC7FA9">
      <w:pPr>
        <w:numPr>
          <w:ilvl w:val="0"/>
          <w:numId w:val="9"/>
        </w:numPr>
        <w:spacing w:line="360" w:lineRule="auto"/>
        <w:ind w:left="0" w:firstLine="709"/>
        <w:jc w:val="both"/>
      </w:pPr>
      <w:r w:rsidRPr="00CC7FA9">
        <w:t>Получение водорода и изучение его свойств.</w:t>
      </w:r>
    </w:p>
    <w:p w:rsidR="004F7B29" w:rsidRPr="00CC7FA9" w:rsidRDefault="004F7B29" w:rsidP="00CC7FA9">
      <w:pPr>
        <w:numPr>
          <w:ilvl w:val="0"/>
          <w:numId w:val="9"/>
        </w:numPr>
        <w:spacing w:line="360" w:lineRule="auto"/>
        <w:ind w:left="0" w:firstLine="709"/>
        <w:jc w:val="both"/>
      </w:pPr>
      <w:r w:rsidRPr="00CC7FA9">
        <w:t>Приготовление растворов с определенной массовой долей растворенного вещества.</w:t>
      </w:r>
    </w:p>
    <w:p w:rsidR="004F7B29" w:rsidRPr="00CC7FA9" w:rsidRDefault="004F7B29" w:rsidP="00CC7FA9">
      <w:pPr>
        <w:numPr>
          <w:ilvl w:val="0"/>
          <w:numId w:val="9"/>
        </w:numPr>
        <w:spacing w:line="360" w:lineRule="auto"/>
        <w:ind w:left="0" w:firstLine="709"/>
        <w:jc w:val="both"/>
      </w:pPr>
      <w:r w:rsidRPr="00CC7FA9">
        <w:t>Решение экспериментальных задач по теме «Основные классы неорганических соединений».</w:t>
      </w:r>
    </w:p>
    <w:p w:rsidR="004F7B29" w:rsidRPr="00CC7FA9" w:rsidRDefault="004F7B29" w:rsidP="00CC7FA9">
      <w:pPr>
        <w:numPr>
          <w:ilvl w:val="0"/>
          <w:numId w:val="9"/>
        </w:numPr>
        <w:spacing w:line="360" w:lineRule="auto"/>
        <w:ind w:left="0" w:firstLine="709"/>
        <w:jc w:val="both"/>
      </w:pPr>
      <w:r w:rsidRPr="00CC7FA9">
        <w:t>Реакц</w:t>
      </w:r>
      <w:proofErr w:type="gramStart"/>
      <w:r w:rsidRPr="00CC7FA9">
        <w:t>ии ио</w:t>
      </w:r>
      <w:proofErr w:type="gramEnd"/>
      <w:r w:rsidRPr="00CC7FA9">
        <w:t>нного обмена.</w:t>
      </w:r>
    </w:p>
    <w:p w:rsidR="004F7B29" w:rsidRPr="00CC7FA9" w:rsidRDefault="004F7B29" w:rsidP="00CC7FA9">
      <w:pPr>
        <w:numPr>
          <w:ilvl w:val="0"/>
          <w:numId w:val="9"/>
        </w:numPr>
        <w:spacing w:line="360" w:lineRule="auto"/>
        <w:ind w:left="0" w:firstLine="709"/>
        <w:jc w:val="both"/>
        <w:rPr>
          <w:i/>
        </w:rPr>
      </w:pPr>
      <w:r w:rsidRPr="00CC7FA9">
        <w:rPr>
          <w:i/>
        </w:rPr>
        <w:t>Качественные реакции на ионы в растворе.</w:t>
      </w:r>
    </w:p>
    <w:p w:rsidR="004F7B29" w:rsidRPr="00CC7FA9" w:rsidRDefault="004F7B29" w:rsidP="00CC7FA9">
      <w:pPr>
        <w:numPr>
          <w:ilvl w:val="0"/>
          <w:numId w:val="9"/>
        </w:numPr>
        <w:spacing w:line="360" w:lineRule="auto"/>
        <w:ind w:left="0" w:firstLine="709"/>
        <w:jc w:val="both"/>
        <w:rPr>
          <w:i/>
        </w:rPr>
      </w:pPr>
      <w:r w:rsidRPr="00CC7FA9">
        <w:rPr>
          <w:i/>
        </w:rPr>
        <w:lastRenderedPageBreak/>
        <w:t>Получение аммиака и изучение его свойств.</w:t>
      </w:r>
    </w:p>
    <w:p w:rsidR="004F7B29" w:rsidRPr="00CC7FA9" w:rsidRDefault="004F7B29" w:rsidP="00CC7FA9">
      <w:pPr>
        <w:numPr>
          <w:ilvl w:val="0"/>
          <w:numId w:val="9"/>
        </w:numPr>
        <w:spacing w:line="360" w:lineRule="auto"/>
        <w:ind w:left="0" w:firstLine="709"/>
        <w:jc w:val="both"/>
        <w:rPr>
          <w:i/>
        </w:rPr>
      </w:pPr>
      <w:r w:rsidRPr="00CC7FA9">
        <w:rPr>
          <w:i/>
        </w:rPr>
        <w:t>Получение углекислого газа и изучение его свойств.</w:t>
      </w:r>
    </w:p>
    <w:p w:rsidR="004F7B29" w:rsidRPr="00CC7FA9" w:rsidRDefault="004F7B29" w:rsidP="00CC7FA9">
      <w:pPr>
        <w:numPr>
          <w:ilvl w:val="0"/>
          <w:numId w:val="9"/>
        </w:numPr>
        <w:spacing w:line="360" w:lineRule="auto"/>
        <w:ind w:left="0" w:firstLine="709"/>
        <w:jc w:val="both"/>
      </w:pPr>
      <w:r w:rsidRPr="00CC7FA9">
        <w:t>Решение экспериментальных задач по теме «Неметаллы IV – VII групп и их соединений».</w:t>
      </w:r>
    </w:p>
    <w:p w:rsidR="004F7B29" w:rsidRPr="00CC7FA9" w:rsidRDefault="004F7B29" w:rsidP="00CC7FA9">
      <w:pPr>
        <w:numPr>
          <w:ilvl w:val="0"/>
          <w:numId w:val="9"/>
        </w:numPr>
        <w:spacing w:line="360" w:lineRule="auto"/>
        <w:ind w:left="0" w:firstLine="709"/>
        <w:jc w:val="both"/>
      </w:pPr>
      <w:r w:rsidRPr="00CC7FA9">
        <w:t>Решение экспериментальных задач по теме «Металлы и их соединения».</w:t>
      </w:r>
    </w:p>
    <w:p w:rsidR="00C36F3F" w:rsidRDefault="00C36F3F" w:rsidP="00927B23">
      <w:pPr>
        <w:jc w:val="center"/>
        <w:rPr>
          <w:b/>
          <w:sz w:val="22"/>
          <w:szCs w:val="22"/>
        </w:rPr>
        <w:sectPr w:rsidR="00C36F3F" w:rsidSect="00571A0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7B23" w:rsidRDefault="00CC7FA9" w:rsidP="00927B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Планирование х</w:t>
      </w:r>
      <w:r w:rsidR="00927B23" w:rsidRPr="00C24AFD">
        <w:rPr>
          <w:b/>
          <w:sz w:val="22"/>
          <w:szCs w:val="22"/>
        </w:rPr>
        <w:t>имия. 8 класс</w:t>
      </w:r>
    </w:p>
    <w:p w:rsidR="00927B23" w:rsidRPr="00C24AFD" w:rsidRDefault="00927B23" w:rsidP="00927B23">
      <w:pPr>
        <w:jc w:val="center"/>
        <w:rPr>
          <w:b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602"/>
        <w:gridCol w:w="3861"/>
        <w:gridCol w:w="2126"/>
        <w:gridCol w:w="3118"/>
        <w:gridCol w:w="3969"/>
      </w:tblGrid>
      <w:tr w:rsidR="00927B23" w:rsidRPr="00C24AFD" w:rsidTr="00C36F3F">
        <w:tc>
          <w:tcPr>
            <w:tcW w:w="641" w:type="dxa"/>
          </w:tcPr>
          <w:p w:rsidR="00927B23" w:rsidRPr="00C24AFD" w:rsidRDefault="00927B23" w:rsidP="00C36F3F">
            <w:pPr>
              <w:ind w:left="-152" w:firstLine="135"/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№ </w:t>
            </w:r>
            <w:proofErr w:type="gramStart"/>
            <w:r w:rsidRPr="00C24AFD">
              <w:rPr>
                <w:sz w:val="22"/>
                <w:szCs w:val="22"/>
              </w:rPr>
              <w:t>п</w:t>
            </w:r>
            <w:proofErr w:type="gramEnd"/>
            <w:r w:rsidRPr="00C24AFD">
              <w:rPr>
                <w:sz w:val="22"/>
                <w:szCs w:val="22"/>
              </w:rPr>
              <w:t>/п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№ </w:t>
            </w:r>
            <w:proofErr w:type="spellStart"/>
            <w:r w:rsidRPr="00C24AFD">
              <w:rPr>
                <w:sz w:val="22"/>
                <w:szCs w:val="22"/>
              </w:rPr>
              <w:t>ур</w:t>
            </w:r>
            <w:proofErr w:type="spellEnd"/>
            <w:r w:rsidRPr="00C24AFD">
              <w:rPr>
                <w:sz w:val="22"/>
                <w:szCs w:val="22"/>
              </w:rPr>
              <w:t>.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Тема урока 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Понятия </w:t>
            </w: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Лабораторные опыты</w:t>
            </w: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Демонстрация </w:t>
            </w: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927B23" w:rsidRPr="0080192D" w:rsidRDefault="00927B23" w:rsidP="00571A05">
            <w:pPr>
              <w:jc w:val="center"/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Введение 3 ч.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Предмет и задачи химии.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Понятия и теории химии.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химия</w:t>
            </w: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pStyle w:val="p3"/>
              <w:spacing w:after="0" w:afterAutospacing="0"/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Лабораторное оборудование и приёмы работы с ним. Правила техники безопасности при работе в кабинете химии. Методы химии. Химический язык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Пр. р.№1. Приемы обращения с лабораторным оборудованием.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Лабораторное оборудование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14317" w:type="dxa"/>
            <w:gridSpan w:val="6"/>
          </w:tcPr>
          <w:p w:rsidR="00927B23" w:rsidRPr="00C24AFD" w:rsidRDefault="00927B23" w:rsidP="00571A05">
            <w:pPr>
              <w:jc w:val="center"/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Раздел 1. Вещество и химические явления с позиций атомно - молекулярного учения 45 ч. (43 +2 ч резерв)</w:t>
            </w:r>
          </w:p>
          <w:p w:rsidR="00927B23" w:rsidRPr="0080192D" w:rsidRDefault="00927B23" w:rsidP="00571A05">
            <w:pPr>
              <w:jc w:val="center"/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Химические элементы и вещества в свете атомно-молекулярного учения – 11 ч.</w:t>
            </w: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Понятие «вещество» в физике и химии. Физические и химические явления.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Вещество, физ. и хим. явления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Л.о.1. Рассматривание </w:t>
            </w:r>
            <w:proofErr w:type="gramStart"/>
            <w:r w:rsidRPr="00C24AFD">
              <w:rPr>
                <w:sz w:val="22"/>
                <w:szCs w:val="22"/>
              </w:rPr>
              <w:t>в-в</w:t>
            </w:r>
            <w:proofErr w:type="gramEnd"/>
            <w:r w:rsidRPr="00C24AFD">
              <w:rPr>
                <w:sz w:val="22"/>
                <w:szCs w:val="22"/>
              </w:rPr>
              <w:t xml:space="preserve"> с </w:t>
            </w:r>
            <w:proofErr w:type="spellStart"/>
            <w:r w:rsidRPr="00C24AFD">
              <w:rPr>
                <w:sz w:val="22"/>
                <w:szCs w:val="22"/>
              </w:rPr>
              <w:t>различ</w:t>
            </w:r>
            <w:proofErr w:type="spellEnd"/>
            <w:r w:rsidRPr="00C24AFD">
              <w:rPr>
                <w:sz w:val="22"/>
                <w:szCs w:val="22"/>
              </w:rPr>
              <w:t xml:space="preserve">. физ. </w:t>
            </w:r>
            <w:proofErr w:type="spellStart"/>
            <w:r w:rsidRPr="00C24AFD">
              <w:rPr>
                <w:sz w:val="22"/>
                <w:szCs w:val="22"/>
              </w:rPr>
              <w:t>свойствамии</w:t>
            </w:r>
            <w:proofErr w:type="spellEnd"/>
            <w:r w:rsidRPr="00C24AFD">
              <w:rPr>
                <w:sz w:val="22"/>
                <w:szCs w:val="22"/>
              </w:rPr>
              <w:t>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2.  Примеры физ. и  хим. явлений. 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ind w:left="-288" w:firstLine="288"/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1. Физ. и хим. </w:t>
            </w:r>
          </w:p>
          <w:p w:rsidR="00927B23" w:rsidRPr="00C24AFD" w:rsidRDefault="00927B23" w:rsidP="00571A05">
            <w:pPr>
              <w:ind w:left="-288" w:firstLine="288"/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явления.</w:t>
            </w:r>
          </w:p>
          <w:p w:rsidR="00927B23" w:rsidRPr="00C24AFD" w:rsidRDefault="00927B23" w:rsidP="00571A05">
            <w:pPr>
              <w:ind w:left="-288" w:firstLine="288"/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 2. Измерение </w:t>
            </w:r>
          </w:p>
          <w:p w:rsidR="00927B23" w:rsidRPr="00C24AFD" w:rsidRDefault="00927B23" w:rsidP="00571A05">
            <w:pPr>
              <w:ind w:left="-288" w:firstLine="288"/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плотности жид</w:t>
            </w:r>
            <w:proofErr w:type="gramStart"/>
            <w:r w:rsidRPr="00C24AFD">
              <w:rPr>
                <w:sz w:val="22"/>
                <w:szCs w:val="22"/>
              </w:rPr>
              <w:t>.</w:t>
            </w:r>
            <w:proofErr w:type="gramEnd"/>
            <w:r w:rsidRPr="00C24AFD">
              <w:rPr>
                <w:sz w:val="22"/>
                <w:szCs w:val="22"/>
              </w:rPr>
              <w:t xml:space="preserve"> </w:t>
            </w:r>
            <w:proofErr w:type="gramStart"/>
            <w:r w:rsidRPr="00C24AFD">
              <w:rPr>
                <w:sz w:val="22"/>
                <w:szCs w:val="22"/>
              </w:rPr>
              <w:t>с</w:t>
            </w:r>
            <w:proofErr w:type="gramEnd"/>
            <w:r w:rsidRPr="00C24AFD">
              <w:rPr>
                <w:sz w:val="22"/>
                <w:szCs w:val="22"/>
              </w:rPr>
              <w:t xml:space="preserve"> помощью ареометра.</w:t>
            </w:r>
          </w:p>
          <w:p w:rsidR="00927B23" w:rsidRPr="00C24AFD" w:rsidRDefault="00927B23" w:rsidP="00571A05">
            <w:pPr>
              <w:ind w:left="-288" w:firstLine="288"/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3. Плавление серы.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10. Возгонка йода. Кипячение воды. Нагревание нафталина.</w:t>
            </w: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Атомы, молекулы, химические элементы.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Атом</w:t>
            </w:r>
            <w:proofErr w:type="gramStart"/>
            <w:r w:rsidRPr="00C24AFD">
              <w:rPr>
                <w:sz w:val="22"/>
                <w:szCs w:val="22"/>
              </w:rPr>
              <w:t>.</w:t>
            </w:r>
            <w:proofErr w:type="gramEnd"/>
            <w:r w:rsidRPr="00C24AFD">
              <w:rPr>
                <w:sz w:val="22"/>
                <w:szCs w:val="22"/>
              </w:rPr>
              <w:t xml:space="preserve"> </w:t>
            </w:r>
            <w:proofErr w:type="gramStart"/>
            <w:r w:rsidRPr="00C24AFD">
              <w:rPr>
                <w:sz w:val="22"/>
                <w:szCs w:val="22"/>
              </w:rPr>
              <w:t>м</w:t>
            </w:r>
            <w:proofErr w:type="gramEnd"/>
            <w:r w:rsidRPr="00C24AFD">
              <w:rPr>
                <w:sz w:val="22"/>
                <w:szCs w:val="22"/>
              </w:rPr>
              <w:t>олекула, хим. элемент</w:t>
            </w: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6. Модели атомов и молекул. Кристаллические решетки</w:t>
            </w:r>
          </w:p>
        </w:tc>
      </w:tr>
      <w:tr w:rsidR="00927B23" w:rsidRPr="00C24AFD" w:rsidTr="00C36F3F">
        <w:trPr>
          <w:trHeight w:val="1551"/>
        </w:trPr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Состав веществ. Простые и сложные вещества. Закон постоянства состава веществ, </w:t>
            </w:r>
          </w:p>
          <w:p w:rsidR="00927B23" w:rsidRPr="00ED2F0E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Простые вещества: металлы и неметаллы.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Закон постоянства, химическая формула. Простое в-во и сложное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Л.о.3. Изучение свойств </w:t>
            </w:r>
            <w:proofErr w:type="gramStart"/>
            <w:r w:rsidRPr="00C24AFD">
              <w:rPr>
                <w:sz w:val="22"/>
                <w:szCs w:val="22"/>
              </w:rPr>
              <w:t>в-в</w:t>
            </w:r>
            <w:proofErr w:type="gramEnd"/>
            <w:r w:rsidRPr="00C24AFD">
              <w:rPr>
                <w:sz w:val="22"/>
                <w:szCs w:val="22"/>
              </w:rPr>
              <w:t>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4. Изучение образцов металлов и неметаллов.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12.Коллекция простых веществ.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7. Коллекция металлов и неметаллов.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Атомно-молекулярное учение.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rPr>
          <w:trHeight w:val="1831"/>
        </w:trPr>
        <w:tc>
          <w:tcPr>
            <w:tcW w:w="641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lastRenderedPageBreak/>
              <w:t>8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Относительная атомная масса элемента молекулярная масса вещества. Массовая доля элемента в соединении.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proofErr w:type="spellStart"/>
            <w:r w:rsidRPr="00C24AFD">
              <w:rPr>
                <w:sz w:val="22"/>
                <w:szCs w:val="22"/>
              </w:rPr>
              <w:t>Относитель</w:t>
            </w:r>
            <w:proofErr w:type="spellEnd"/>
            <w:r w:rsidRPr="00C24AFD">
              <w:rPr>
                <w:sz w:val="22"/>
                <w:szCs w:val="22"/>
              </w:rPr>
              <w:t>-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proofErr w:type="spellStart"/>
            <w:r w:rsidRPr="00C24AFD">
              <w:rPr>
                <w:sz w:val="22"/>
                <w:szCs w:val="22"/>
              </w:rPr>
              <w:t>ная</w:t>
            </w:r>
            <w:proofErr w:type="spellEnd"/>
            <w:r w:rsidRPr="00C24AFD">
              <w:rPr>
                <w:sz w:val="22"/>
                <w:szCs w:val="22"/>
              </w:rPr>
              <w:t xml:space="preserve"> 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атомная масса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proofErr w:type="spellStart"/>
            <w:r w:rsidRPr="00C24AFD">
              <w:rPr>
                <w:sz w:val="22"/>
                <w:szCs w:val="22"/>
              </w:rPr>
              <w:t>Относитель</w:t>
            </w:r>
            <w:proofErr w:type="spellEnd"/>
            <w:r w:rsidRPr="00C24AFD">
              <w:rPr>
                <w:sz w:val="22"/>
                <w:szCs w:val="22"/>
              </w:rPr>
              <w:t>-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proofErr w:type="spellStart"/>
            <w:r w:rsidRPr="00C24AFD">
              <w:rPr>
                <w:sz w:val="22"/>
                <w:szCs w:val="22"/>
              </w:rPr>
              <w:t>ная</w:t>
            </w:r>
            <w:proofErr w:type="spellEnd"/>
            <w:r w:rsidRPr="00C24AFD">
              <w:rPr>
                <w:sz w:val="22"/>
                <w:szCs w:val="22"/>
              </w:rPr>
              <w:t xml:space="preserve"> </w:t>
            </w:r>
            <w:proofErr w:type="spellStart"/>
            <w:r w:rsidRPr="00C24AFD">
              <w:rPr>
                <w:sz w:val="22"/>
                <w:szCs w:val="22"/>
              </w:rPr>
              <w:t>молекуляр</w:t>
            </w:r>
            <w:proofErr w:type="spellEnd"/>
            <w:r w:rsidRPr="00C24AFD">
              <w:rPr>
                <w:sz w:val="22"/>
                <w:szCs w:val="22"/>
              </w:rPr>
              <w:t>-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proofErr w:type="spellStart"/>
            <w:r w:rsidRPr="00C24AFD">
              <w:rPr>
                <w:sz w:val="22"/>
                <w:szCs w:val="22"/>
              </w:rPr>
              <w:t>ная</w:t>
            </w:r>
            <w:proofErr w:type="spellEnd"/>
            <w:r w:rsidRPr="00C24AFD">
              <w:rPr>
                <w:sz w:val="22"/>
                <w:szCs w:val="22"/>
              </w:rPr>
              <w:t xml:space="preserve"> масса, массовая доля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rPr>
          <w:trHeight w:val="697"/>
        </w:trPr>
        <w:tc>
          <w:tcPr>
            <w:tcW w:w="641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927B23" w:rsidRPr="00ED2F0E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Решение задач: расчеты по химическим формулам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10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7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Система химических элементов  Д. И. Менделеева.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Периодическая система, группа, период</w:t>
            </w: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11-12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8-9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Валентность химических элементов.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валентность</w:t>
            </w: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13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10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Количество вещества. Моль. Молярная масса.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количество вещества, моль, молярная масса</w:t>
            </w: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13. Коллекция веществ количеством 1 моль. </w:t>
            </w: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14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11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Решение задач: Определение массы в-</w:t>
            </w:r>
            <w:proofErr w:type="spellStart"/>
            <w:r w:rsidRPr="00C24AFD">
              <w:rPr>
                <w:sz w:val="22"/>
                <w:szCs w:val="22"/>
              </w:rPr>
              <w:t>ва</w:t>
            </w:r>
            <w:proofErr w:type="spellEnd"/>
            <w:r w:rsidRPr="00C24AFD">
              <w:rPr>
                <w:sz w:val="22"/>
                <w:szCs w:val="22"/>
              </w:rPr>
              <w:t xml:space="preserve"> по известному кол-ву в-</w:t>
            </w:r>
            <w:proofErr w:type="spellStart"/>
            <w:r w:rsidRPr="00C24AFD">
              <w:rPr>
                <w:sz w:val="22"/>
                <w:szCs w:val="22"/>
              </w:rPr>
              <w:t>ва</w:t>
            </w:r>
            <w:proofErr w:type="spellEnd"/>
            <w:r w:rsidRPr="00C24AFD">
              <w:rPr>
                <w:sz w:val="22"/>
                <w:szCs w:val="22"/>
              </w:rPr>
              <w:t xml:space="preserve"> и кол-ва в-</w:t>
            </w:r>
            <w:proofErr w:type="spellStart"/>
            <w:r w:rsidRPr="00C24AFD">
              <w:rPr>
                <w:sz w:val="22"/>
                <w:szCs w:val="22"/>
              </w:rPr>
              <w:t>ва</w:t>
            </w:r>
            <w:proofErr w:type="spellEnd"/>
            <w:r w:rsidRPr="00C24AFD">
              <w:rPr>
                <w:sz w:val="22"/>
                <w:szCs w:val="22"/>
              </w:rPr>
              <w:t xml:space="preserve"> по известной массе.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rPr>
          <w:trHeight w:val="449"/>
        </w:trPr>
        <w:tc>
          <w:tcPr>
            <w:tcW w:w="14317" w:type="dxa"/>
            <w:gridSpan w:val="6"/>
          </w:tcPr>
          <w:p w:rsidR="00927B23" w:rsidRPr="0080192D" w:rsidRDefault="00927B23" w:rsidP="00C36F3F">
            <w:pPr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Тема 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24AFD">
              <w:rPr>
                <w:b/>
                <w:sz w:val="22"/>
                <w:szCs w:val="22"/>
              </w:rPr>
              <w:t xml:space="preserve">Химические реакции. Законы сохранения массы и энергии 6 ч. </w:t>
            </w:r>
          </w:p>
        </w:tc>
      </w:tr>
      <w:tr w:rsidR="00927B23" w:rsidRPr="00C24AFD" w:rsidTr="00C36F3F">
        <w:trPr>
          <w:trHeight w:val="1313"/>
        </w:trPr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15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Сущность химических реакций  признаки их протекания. Тепловой эффект реакции.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Эндотермические и экзотермические реакции, тепловой эффект</w:t>
            </w:r>
          </w:p>
        </w:tc>
        <w:tc>
          <w:tcPr>
            <w:tcW w:w="3118" w:type="dxa"/>
          </w:tcPr>
          <w:p w:rsidR="00927B23" w:rsidRPr="00C24AFD" w:rsidRDefault="00927B23" w:rsidP="00571A05">
            <w:pPr>
              <w:ind w:firstLine="708"/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ind w:firstLine="708"/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Л.о.1. Признаки протекания хим. реакций.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16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Законы сохранения массы и энергии.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17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Уравнения химических реакций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Коэффициент, индекс.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Химическая реакция</w:t>
            </w: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18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Решение задач: расчеты по </w:t>
            </w:r>
            <w:r w:rsidRPr="00C24AFD">
              <w:rPr>
                <w:sz w:val="22"/>
                <w:szCs w:val="22"/>
              </w:rPr>
              <w:lastRenderedPageBreak/>
              <w:t>химическим уравнениям.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lastRenderedPageBreak/>
              <w:t xml:space="preserve">Химическое </w:t>
            </w:r>
            <w:r w:rsidRPr="00C24AFD">
              <w:rPr>
                <w:sz w:val="22"/>
                <w:szCs w:val="22"/>
              </w:rPr>
              <w:lastRenderedPageBreak/>
              <w:t>уравнение</w:t>
            </w: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lastRenderedPageBreak/>
              <w:t>19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20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Типы химических реакций.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Обобщение знаний по темам 1-3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Химическая реакция</w:t>
            </w:r>
          </w:p>
        </w:tc>
        <w:tc>
          <w:tcPr>
            <w:tcW w:w="3118" w:type="dxa"/>
          </w:tcPr>
          <w:p w:rsidR="00927B23" w:rsidRPr="00C24AFD" w:rsidRDefault="00927B23" w:rsidP="00571A05">
            <w:pPr>
              <w:ind w:firstLine="708"/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2. Типы хим. реакций: разложение гидроксида меди, </w:t>
            </w:r>
            <w:proofErr w:type="spellStart"/>
            <w:r w:rsidRPr="00C24AFD">
              <w:rPr>
                <w:sz w:val="22"/>
                <w:szCs w:val="22"/>
              </w:rPr>
              <w:t>взаимод</w:t>
            </w:r>
            <w:proofErr w:type="spellEnd"/>
            <w:r w:rsidRPr="00C24AFD">
              <w:rPr>
                <w:sz w:val="22"/>
                <w:szCs w:val="22"/>
              </w:rPr>
              <w:t xml:space="preserve"> железа  ср-ром хлорида меди, </w:t>
            </w:r>
            <w:proofErr w:type="spellStart"/>
            <w:r w:rsidRPr="00C24AFD">
              <w:rPr>
                <w:sz w:val="22"/>
                <w:szCs w:val="22"/>
              </w:rPr>
              <w:t>взаимод</w:t>
            </w:r>
            <w:proofErr w:type="spellEnd"/>
            <w:r w:rsidRPr="00C24AFD">
              <w:rPr>
                <w:sz w:val="22"/>
                <w:szCs w:val="22"/>
              </w:rPr>
              <w:t>. оксида меди с р-ром соляной кислоты.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1. Примеры хим. реакций разных видов: разложения, замещения, соединения, обмена.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21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7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 xml:space="preserve">Контрольная работа № 1. </w:t>
            </w:r>
            <w:r w:rsidRPr="00C24AFD">
              <w:rPr>
                <w:sz w:val="22"/>
                <w:szCs w:val="22"/>
              </w:rPr>
              <w:t>Химические элементы и вещества. Химические реакции.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14317" w:type="dxa"/>
            <w:gridSpan w:val="6"/>
          </w:tcPr>
          <w:p w:rsidR="00927B23" w:rsidRPr="0080192D" w:rsidRDefault="00927B23" w:rsidP="00571A05">
            <w:pPr>
              <w:jc w:val="center"/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Тема 3. Методы химии 2 ч.</w:t>
            </w: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22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Методы, связанные с изучением веществ наблюдение, описание, сравнение, химический эксперимент.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Анализ, синтез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23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Химический язык. Понятие об индикаторах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индикаторы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Изменение окраски индикаторов в различных средах.</w:t>
            </w: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14317" w:type="dxa"/>
            <w:gridSpan w:val="6"/>
          </w:tcPr>
          <w:p w:rsidR="00927B23" w:rsidRPr="0080192D" w:rsidRDefault="00927B23" w:rsidP="00571A05">
            <w:pPr>
              <w:jc w:val="center"/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Тема 4.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24AFD">
              <w:rPr>
                <w:b/>
                <w:sz w:val="22"/>
                <w:szCs w:val="22"/>
              </w:rPr>
              <w:t>Вещества в окружающей нас природе и технике 6 ч.</w:t>
            </w: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24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Чистые вещества и смеси.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Чистое вещество, смесь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C24AFD">
              <w:rPr>
                <w:sz w:val="22"/>
                <w:szCs w:val="22"/>
              </w:rPr>
              <w:t>Приготовле</w:t>
            </w:r>
            <w:proofErr w:type="spellEnd"/>
            <w:r w:rsidRPr="00C24AFD">
              <w:rPr>
                <w:sz w:val="22"/>
                <w:szCs w:val="22"/>
              </w:rPr>
              <w:t xml:space="preserve"> - </w:t>
            </w:r>
          </w:p>
          <w:p w:rsidR="00927B23" w:rsidRPr="00C24AFD" w:rsidRDefault="00927B23" w:rsidP="00571A05">
            <w:pPr>
              <w:ind w:left="360"/>
              <w:rPr>
                <w:sz w:val="22"/>
                <w:szCs w:val="22"/>
              </w:rPr>
            </w:pPr>
            <w:proofErr w:type="spellStart"/>
            <w:r w:rsidRPr="00C24AFD">
              <w:rPr>
                <w:sz w:val="22"/>
                <w:szCs w:val="22"/>
              </w:rPr>
              <w:t>ние</w:t>
            </w:r>
            <w:proofErr w:type="spellEnd"/>
            <w:r w:rsidRPr="00C24AFD">
              <w:rPr>
                <w:sz w:val="22"/>
                <w:szCs w:val="22"/>
              </w:rPr>
              <w:t xml:space="preserve"> и разделение смеси железа и серы.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Разделение смесей различными методами.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Коллекция «Нефть и нефтепродукты».</w:t>
            </w: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25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Практическая работа № 2.</w:t>
            </w:r>
          </w:p>
          <w:p w:rsidR="00927B23" w:rsidRPr="00C24AFD" w:rsidRDefault="00927B23" w:rsidP="00571A05">
            <w:pPr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Очистка веществ.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26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Растворы. Растворимость.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Растворы. Растворимость.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3. Растворение в-в с </w:t>
            </w:r>
            <w:proofErr w:type="gramStart"/>
            <w:r w:rsidRPr="00C24AFD">
              <w:rPr>
                <w:sz w:val="22"/>
                <w:szCs w:val="22"/>
              </w:rPr>
              <w:t>различным</w:t>
            </w:r>
            <w:proofErr w:type="gramEnd"/>
            <w:r w:rsidRPr="00C24AFD">
              <w:rPr>
                <w:sz w:val="22"/>
                <w:szCs w:val="22"/>
              </w:rPr>
              <w:t xml:space="preserve"> </w:t>
            </w:r>
            <w:proofErr w:type="spellStart"/>
            <w:r w:rsidRPr="00C24AFD">
              <w:rPr>
                <w:sz w:val="22"/>
                <w:szCs w:val="22"/>
              </w:rPr>
              <w:t>коэф</w:t>
            </w:r>
            <w:proofErr w:type="spellEnd"/>
            <w:r w:rsidRPr="00C24AFD">
              <w:rPr>
                <w:sz w:val="22"/>
                <w:szCs w:val="22"/>
              </w:rPr>
              <w:t>. растворимости. 4.Условия изменения растворимости твердых и газообразных в-в. 5. Тепловые эффекты при растворении.</w:t>
            </w: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27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Практическая работа №3. Растворимость веществ.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28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Способы выражения концентрации </w:t>
            </w:r>
            <w:r w:rsidRPr="00C24AFD">
              <w:rPr>
                <w:sz w:val="22"/>
                <w:szCs w:val="22"/>
              </w:rPr>
              <w:lastRenderedPageBreak/>
              <w:t>растворов.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Решение задач на растворы.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Практическая работа №4. Приготовление растворов заданной концентрации.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14317" w:type="dxa"/>
            <w:gridSpan w:val="6"/>
          </w:tcPr>
          <w:p w:rsidR="00927B23" w:rsidRPr="0080192D" w:rsidRDefault="00927B23" w:rsidP="00571A05">
            <w:pPr>
              <w:jc w:val="center"/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Тема 5.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24AFD">
              <w:rPr>
                <w:b/>
                <w:sz w:val="22"/>
                <w:szCs w:val="22"/>
              </w:rPr>
              <w:t>Понятие о газах. Воздух. Кислород. Горение 8 ч.</w:t>
            </w: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30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Законы </w:t>
            </w:r>
            <w:proofErr w:type="gramStart"/>
            <w:r w:rsidRPr="00C24AFD">
              <w:rPr>
                <w:sz w:val="22"/>
                <w:szCs w:val="22"/>
              </w:rPr>
              <w:t xml:space="preserve">Гей – </w:t>
            </w:r>
            <w:proofErr w:type="spellStart"/>
            <w:r w:rsidRPr="00C24AFD">
              <w:rPr>
                <w:sz w:val="22"/>
                <w:szCs w:val="22"/>
              </w:rPr>
              <w:t>Люссака</w:t>
            </w:r>
            <w:proofErr w:type="spellEnd"/>
            <w:proofErr w:type="gramEnd"/>
            <w:r w:rsidRPr="00C24AFD">
              <w:rPr>
                <w:sz w:val="22"/>
                <w:szCs w:val="22"/>
              </w:rPr>
              <w:t xml:space="preserve"> и Авогадро. 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Моль, количество вещества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Относительная плотность</w:t>
            </w: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31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Решение задач: Определение относит</w:t>
            </w:r>
            <w:proofErr w:type="gramStart"/>
            <w:r w:rsidRPr="00C24AFD">
              <w:rPr>
                <w:sz w:val="22"/>
                <w:szCs w:val="22"/>
              </w:rPr>
              <w:t>.</w:t>
            </w:r>
            <w:proofErr w:type="gramEnd"/>
            <w:r w:rsidRPr="00C24AFD">
              <w:rPr>
                <w:sz w:val="22"/>
                <w:szCs w:val="22"/>
              </w:rPr>
              <w:t xml:space="preserve"> </w:t>
            </w:r>
            <w:proofErr w:type="gramStart"/>
            <w:r w:rsidRPr="00C24AFD">
              <w:rPr>
                <w:sz w:val="22"/>
                <w:szCs w:val="22"/>
              </w:rPr>
              <w:t>п</w:t>
            </w:r>
            <w:proofErr w:type="gramEnd"/>
            <w:r w:rsidRPr="00C24AFD">
              <w:rPr>
                <w:sz w:val="22"/>
                <w:szCs w:val="22"/>
              </w:rPr>
              <w:t xml:space="preserve">лотности газов по значению их молекулярных масс. Определение относит </w:t>
            </w:r>
            <w:proofErr w:type="spellStart"/>
            <w:r w:rsidRPr="00C24AFD">
              <w:rPr>
                <w:sz w:val="22"/>
                <w:szCs w:val="22"/>
              </w:rPr>
              <w:t>молек</w:t>
            </w:r>
            <w:proofErr w:type="spellEnd"/>
            <w:r w:rsidRPr="00C24AFD">
              <w:rPr>
                <w:sz w:val="22"/>
                <w:szCs w:val="22"/>
              </w:rPr>
              <w:t>. масс по значению их плотности.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32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Возду</w:t>
            </w:r>
            <w:proofErr w:type="gramStart"/>
            <w:r w:rsidRPr="00C24AFD">
              <w:rPr>
                <w:sz w:val="22"/>
                <w:szCs w:val="22"/>
              </w:rPr>
              <w:t>х-</w:t>
            </w:r>
            <w:proofErr w:type="gramEnd"/>
            <w:r w:rsidRPr="00C24AFD">
              <w:rPr>
                <w:sz w:val="22"/>
                <w:szCs w:val="22"/>
              </w:rPr>
              <w:t xml:space="preserve"> смесь газов. Инертные газы - семейство элементов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 Опыты, подтверждающие состав воздуха.</w:t>
            </w: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33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Кислород – химический элемент и простое вещество. Получение кислорода. 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Аллотропия.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34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Химические свойства и применение кислорода</w:t>
            </w:r>
            <w:proofErr w:type="gramStart"/>
            <w:r w:rsidRPr="00C24AFD">
              <w:rPr>
                <w:sz w:val="22"/>
                <w:szCs w:val="22"/>
              </w:rPr>
              <w:t>.</w:t>
            </w:r>
            <w:proofErr w:type="gramEnd"/>
            <w:r w:rsidRPr="00C24AFD">
              <w:rPr>
                <w:sz w:val="22"/>
                <w:szCs w:val="22"/>
              </w:rPr>
              <w:t xml:space="preserve"> </w:t>
            </w:r>
            <w:proofErr w:type="gramStart"/>
            <w:r w:rsidRPr="00C24AFD">
              <w:rPr>
                <w:sz w:val="22"/>
                <w:szCs w:val="22"/>
              </w:rPr>
              <w:t>к</w:t>
            </w:r>
            <w:proofErr w:type="gramEnd"/>
            <w:r w:rsidRPr="00C24AFD">
              <w:rPr>
                <w:sz w:val="22"/>
                <w:szCs w:val="22"/>
              </w:rPr>
              <w:t>ислорода.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Горение. Окисление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1. Получение кислорода. 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2. Сжигание в кислороде серы, угля. Красного фосфора. 4 Опыты по воспламенению и горению.</w:t>
            </w: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35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Практическая работа № 5. Получение кислорода и изучение его свойств.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36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7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Обобщение знаний по темам  4 – 5. Вещества в окружающей нас природе. Воздух. Кислород. Горение. 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37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8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 xml:space="preserve">Контрольная работа № 2. </w:t>
            </w:r>
            <w:r w:rsidRPr="00C24AFD">
              <w:rPr>
                <w:sz w:val="22"/>
                <w:szCs w:val="22"/>
              </w:rPr>
              <w:t>Вещества в окружающей нас природе и технике.  Воздух. Кислород. Горение.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13074" w:type="dxa"/>
            <w:gridSpan w:val="4"/>
          </w:tcPr>
          <w:p w:rsidR="00927B23" w:rsidRPr="00C24AFD" w:rsidRDefault="00927B23" w:rsidP="00571A05">
            <w:pPr>
              <w:jc w:val="center"/>
              <w:rPr>
                <w:b/>
                <w:sz w:val="22"/>
                <w:szCs w:val="22"/>
              </w:rPr>
            </w:pPr>
          </w:p>
          <w:p w:rsidR="00927B23" w:rsidRPr="0080192D" w:rsidRDefault="00927B23" w:rsidP="00571A05">
            <w:pPr>
              <w:jc w:val="center"/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lastRenderedPageBreak/>
              <w:t>Тема 6.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24AFD">
              <w:rPr>
                <w:b/>
                <w:sz w:val="22"/>
                <w:szCs w:val="22"/>
              </w:rPr>
              <w:t>Основные классы неорганических соединений 11 ч.</w:t>
            </w: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Оксиды и их классификация.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Оксиды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1.Рассматривание образцов оксидов.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1.Образцы соединени</w:t>
            </w:r>
            <w:proofErr w:type="gramStart"/>
            <w:r w:rsidRPr="00C24AFD">
              <w:rPr>
                <w:sz w:val="22"/>
                <w:szCs w:val="22"/>
              </w:rPr>
              <w:t>й-</w:t>
            </w:r>
            <w:proofErr w:type="gramEnd"/>
            <w:r w:rsidRPr="00C24AFD">
              <w:rPr>
                <w:sz w:val="22"/>
                <w:szCs w:val="22"/>
              </w:rPr>
              <w:t xml:space="preserve"> представителей классов кислот, слей, нерастворимых оснований, щелочей, оксидов.</w:t>
            </w: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39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Основания – гидроксиды основных оксидов.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Основания </w:t>
            </w: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3. Взаимодействие кальция и натрия с водой. 4. Действие индикаторов. 6. </w:t>
            </w:r>
            <w:proofErr w:type="gramStart"/>
            <w:r w:rsidRPr="00C24AFD">
              <w:rPr>
                <w:sz w:val="22"/>
                <w:szCs w:val="22"/>
              </w:rPr>
              <w:t xml:space="preserve">Образцы простых в-в и их </w:t>
            </w:r>
            <w:proofErr w:type="spellStart"/>
            <w:r w:rsidRPr="00C24AFD">
              <w:rPr>
                <w:sz w:val="22"/>
                <w:szCs w:val="22"/>
              </w:rPr>
              <w:t>соединенрий</w:t>
            </w:r>
            <w:proofErr w:type="spellEnd"/>
            <w:r w:rsidRPr="00C24AFD">
              <w:rPr>
                <w:sz w:val="22"/>
                <w:szCs w:val="22"/>
              </w:rPr>
              <w:t xml:space="preserve"> оксидов, гидроксидов), образованных элементами одного периода</w:t>
            </w:r>
            <w:proofErr w:type="gramEnd"/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40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Кислоты.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Кислоты.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2.  Определение кислотности – </w:t>
            </w:r>
            <w:proofErr w:type="spellStart"/>
            <w:r w:rsidRPr="00C24AFD">
              <w:rPr>
                <w:sz w:val="22"/>
                <w:szCs w:val="22"/>
              </w:rPr>
              <w:t>основности</w:t>
            </w:r>
            <w:proofErr w:type="spellEnd"/>
            <w:r w:rsidRPr="00C24AFD">
              <w:rPr>
                <w:sz w:val="22"/>
                <w:szCs w:val="22"/>
              </w:rPr>
              <w:t xml:space="preserve"> среды полученных растворов с помощью индикатора</w:t>
            </w: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41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Соли: состав и номенклатура.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Соли </w:t>
            </w: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rPr>
          <w:trHeight w:val="1327"/>
        </w:trPr>
        <w:tc>
          <w:tcPr>
            <w:tcW w:w="641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42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Химические свойства оксидов.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Реакция нейтрализация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Амфотерность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3.. Взаимодействие оксида кальция с водой</w:t>
            </w:r>
          </w:p>
          <w:p w:rsidR="00927B23" w:rsidRPr="00ED2F0E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4. Взаимодействие оксида меди с раствором серной кислоты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rPr>
          <w:trHeight w:val="1384"/>
        </w:trPr>
        <w:tc>
          <w:tcPr>
            <w:tcW w:w="641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43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Получение и химические свойства оснований.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Реакция нейтрализация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Амфотерность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5. Получение нерастворимых оснований и исследование их свойств.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44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7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Химические свойства кислот.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Кислота, индикатор</w:t>
            </w: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6. Взаимодействие р-ров кислот с нерастворимыми основаниями. 7.Взаимодействие оксида меди и оксида цинка раствором серной кислоты. . 8.Взаимодействие металлов (магния, цинка, меди) с р-ми кислот</w:t>
            </w:r>
            <w:proofErr w:type="gramStart"/>
            <w:r w:rsidRPr="00C24AFD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rPr>
          <w:trHeight w:val="617"/>
        </w:trPr>
        <w:tc>
          <w:tcPr>
            <w:tcW w:w="641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8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Химические свойства солей.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Соли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rPr>
          <w:trHeight w:val="1819"/>
        </w:trPr>
        <w:tc>
          <w:tcPr>
            <w:tcW w:w="641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46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9</w:t>
            </w: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Обобщение знаний по теме.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Классификация и генетическая взаимосвязь классов неорганических соединений.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Генетические реакции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c>
          <w:tcPr>
            <w:tcW w:w="641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47</w:t>
            </w:r>
          </w:p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10</w:t>
            </w:r>
          </w:p>
        </w:tc>
        <w:tc>
          <w:tcPr>
            <w:tcW w:w="3861" w:type="dxa"/>
          </w:tcPr>
          <w:p w:rsidR="00927B23" w:rsidRPr="00F66FCC" w:rsidRDefault="00927B23" w:rsidP="00571A05">
            <w:pPr>
              <w:rPr>
                <w:b/>
                <w:sz w:val="20"/>
                <w:szCs w:val="20"/>
              </w:rPr>
            </w:pPr>
            <w:r w:rsidRPr="00F66FCC">
              <w:rPr>
                <w:b/>
                <w:sz w:val="20"/>
                <w:szCs w:val="20"/>
              </w:rPr>
              <w:t>Практическая работа 6. Исследование свойств оксидов, кислот, оснований.</w:t>
            </w:r>
          </w:p>
        </w:tc>
        <w:tc>
          <w:tcPr>
            <w:tcW w:w="2126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</w:tr>
      <w:tr w:rsidR="00927B23" w:rsidRPr="00C24AFD" w:rsidTr="005C7A31">
        <w:tc>
          <w:tcPr>
            <w:tcW w:w="641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48</w:t>
            </w:r>
          </w:p>
        </w:tc>
        <w:tc>
          <w:tcPr>
            <w:tcW w:w="602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11</w:t>
            </w:r>
          </w:p>
        </w:tc>
        <w:tc>
          <w:tcPr>
            <w:tcW w:w="3861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b/>
                <w:sz w:val="20"/>
                <w:szCs w:val="20"/>
              </w:rPr>
              <w:t xml:space="preserve">Контрольная работа № 3. </w:t>
            </w:r>
            <w:r w:rsidRPr="00F66FCC">
              <w:rPr>
                <w:sz w:val="20"/>
                <w:szCs w:val="20"/>
              </w:rPr>
              <w:t>Основные классы неорганических соединений</w:t>
            </w:r>
          </w:p>
        </w:tc>
        <w:tc>
          <w:tcPr>
            <w:tcW w:w="2126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</w:tr>
      <w:tr w:rsidR="00927B23" w:rsidRPr="00C24AFD" w:rsidTr="00C36F3F">
        <w:tc>
          <w:tcPr>
            <w:tcW w:w="14317" w:type="dxa"/>
            <w:gridSpan w:val="6"/>
          </w:tcPr>
          <w:p w:rsidR="00927B23" w:rsidRPr="00F66FCC" w:rsidRDefault="00927B23" w:rsidP="00571A05">
            <w:pPr>
              <w:jc w:val="center"/>
              <w:rPr>
                <w:b/>
                <w:sz w:val="20"/>
                <w:szCs w:val="20"/>
              </w:rPr>
            </w:pPr>
            <w:r w:rsidRPr="00F66FCC">
              <w:rPr>
                <w:b/>
                <w:sz w:val="20"/>
                <w:szCs w:val="20"/>
              </w:rPr>
              <w:t>Раздел II. Химические элементы, вещества и химические реакции в свете электронной теории 24ч</w:t>
            </w:r>
            <w:proofErr w:type="gramStart"/>
            <w:r w:rsidRPr="00F66FCC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927B23" w:rsidRPr="00F66FCC" w:rsidRDefault="00927B23" w:rsidP="00571A05">
            <w:pPr>
              <w:jc w:val="center"/>
              <w:rPr>
                <w:b/>
                <w:sz w:val="20"/>
                <w:szCs w:val="20"/>
              </w:rPr>
            </w:pPr>
            <w:r w:rsidRPr="00F66FCC">
              <w:rPr>
                <w:b/>
                <w:sz w:val="20"/>
                <w:szCs w:val="20"/>
              </w:rPr>
              <w:t>Тема 7. Строение атома 4ч.</w:t>
            </w:r>
          </w:p>
        </w:tc>
      </w:tr>
      <w:tr w:rsidR="00927B23" w:rsidRPr="00C24AFD" w:rsidTr="005C7A31">
        <w:tc>
          <w:tcPr>
            <w:tcW w:w="641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49</w:t>
            </w:r>
          </w:p>
        </w:tc>
        <w:tc>
          <w:tcPr>
            <w:tcW w:w="602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1</w:t>
            </w:r>
          </w:p>
        </w:tc>
        <w:tc>
          <w:tcPr>
            <w:tcW w:w="3861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Состав и важнейшие характеристики атома.</w:t>
            </w:r>
          </w:p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атом</w:t>
            </w:r>
          </w:p>
        </w:tc>
        <w:tc>
          <w:tcPr>
            <w:tcW w:w="3118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3. Модели различных атомов.</w:t>
            </w:r>
          </w:p>
        </w:tc>
      </w:tr>
      <w:tr w:rsidR="00927B23" w:rsidRPr="00C24AFD" w:rsidTr="005C7A31">
        <w:tc>
          <w:tcPr>
            <w:tcW w:w="641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50</w:t>
            </w:r>
          </w:p>
        </w:tc>
        <w:tc>
          <w:tcPr>
            <w:tcW w:w="602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2</w:t>
            </w:r>
          </w:p>
        </w:tc>
        <w:tc>
          <w:tcPr>
            <w:tcW w:w="3861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Изотопы. Химический элемент.</w:t>
            </w:r>
          </w:p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Состояние электрона в атоме</w:t>
            </w:r>
          </w:p>
        </w:tc>
        <w:tc>
          <w:tcPr>
            <w:tcW w:w="2126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 xml:space="preserve">Изотопы </w:t>
            </w:r>
          </w:p>
        </w:tc>
        <w:tc>
          <w:tcPr>
            <w:tcW w:w="3118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</w:tr>
      <w:tr w:rsidR="00927B23" w:rsidRPr="00C24AFD" w:rsidTr="005C7A31">
        <w:tc>
          <w:tcPr>
            <w:tcW w:w="641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51-52</w:t>
            </w:r>
          </w:p>
        </w:tc>
        <w:tc>
          <w:tcPr>
            <w:tcW w:w="602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3-4</w:t>
            </w:r>
          </w:p>
        </w:tc>
        <w:tc>
          <w:tcPr>
            <w:tcW w:w="3861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Строение электронных оболочек.</w:t>
            </w:r>
          </w:p>
        </w:tc>
        <w:tc>
          <w:tcPr>
            <w:tcW w:w="2126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</w:tr>
      <w:tr w:rsidR="00927B23" w:rsidRPr="00C24AFD" w:rsidTr="00C36F3F">
        <w:tc>
          <w:tcPr>
            <w:tcW w:w="14317" w:type="dxa"/>
            <w:gridSpan w:val="6"/>
          </w:tcPr>
          <w:p w:rsidR="00927B23" w:rsidRPr="00C24AFD" w:rsidRDefault="00927B23" w:rsidP="00571A05">
            <w:pPr>
              <w:jc w:val="center"/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Тема 8.</w:t>
            </w:r>
          </w:p>
          <w:p w:rsidR="00927B23" w:rsidRPr="0080192D" w:rsidRDefault="00927B23" w:rsidP="00571A05">
            <w:pPr>
              <w:jc w:val="center"/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Периодический закон и периодическая система Д. И. Менделеева  3 ч.</w:t>
            </w:r>
          </w:p>
        </w:tc>
      </w:tr>
      <w:tr w:rsidR="00927B23" w:rsidRPr="00C24AFD" w:rsidTr="005C7A31">
        <w:tc>
          <w:tcPr>
            <w:tcW w:w="641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53</w:t>
            </w:r>
          </w:p>
        </w:tc>
        <w:tc>
          <w:tcPr>
            <w:tcW w:w="602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1</w:t>
            </w:r>
          </w:p>
        </w:tc>
        <w:tc>
          <w:tcPr>
            <w:tcW w:w="3861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Свойства химических элементов и их периодические изменения.</w:t>
            </w:r>
          </w:p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Химический элемент</w:t>
            </w:r>
          </w:p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.Набор таблиц «Периодический закон  и  строение атома».</w:t>
            </w:r>
          </w:p>
        </w:tc>
      </w:tr>
      <w:tr w:rsidR="00927B23" w:rsidRPr="00C24AFD" w:rsidTr="005C7A31">
        <w:trPr>
          <w:trHeight w:val="1234"/>
        </w:trPr>
        <w:tc>
          <w:tcPr>
            <w:tcW w:w="641" w:type="dxa"/>
            <w:tcBorders>
              <w:bottom w:val="single" w:sz="4" w:space="0" w:color="auto"/>
            </w:tcBorders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54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2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Периодический закон и периодическая система Д. И. Менделеева в свете теории строения атома.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proofErr w:type="spellStart"/>
            <w:r w:rsidRPr="00F66FCC">
              <w:rPr>
                <w:sz w:val="20"/>
                <w:szCs w:val="20"/>
              </w:rPr>
              <w:t>Периодичес</w:t>
            </w:r>
            <w:proofErr w:type="spellEnd"/>
            <w:r w:rsidRPr="00F66FCC">
              <w:rPr>
                <w:sz w:val="20"/>
                <w:szCs w:val="20"/>
              </w:rPr>
              <w:t xml:space="preserve"> -</w:t>
            </w:r>
          </w:p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кий закон</w:t>
            </w:r>
          </w:p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</w:tr>
      <w:tr w:rsidR="00927B23" w:rsidRPr="00C24AFD" w:rsidTr="005C7A31">
        <w:trPr>
          <w:trHeight w:val="1306"/>
        </w:trPr>
        <w:tc>
          <w:tcPr>
            <w:tcW w:w="641" w:type="dxa"/>
            <w:tcBorders>
              <w:top w:val="single" w:sz="4" w:space="0" w:color="auto"/>
            </w:tcBorders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Характеристика хим. Элементов по положению в периодической системе.</w:t>
            </w:r>
          </w:p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  <w:r w:rsidRPr="00F66FCC">
              <w:rPr>
                <w:sz w:val="20"/>
                <w:szCs w:val="20"/>
              </w:rPr>
              <w:t>Группа, подгруппа</w:t>
            </w:r>
          </w:p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27B23" w:rsidRPr="00F66FCC" w:rsidRDefault="00927B23" w:rsidP="00571A05">
            <w:pPr>
              <w:rPr>
                <w:sz w:val="20"/>
                <w:szCs w:val="20"/>
              </w:rPr>
            </w:pPr>
          </w:p>
        </w:tc>
      </w:tr>
      <w:tr w:rsidR="00927B23" w:rsidRPr="00C24AFD" w:rsidTr="00C36F3F">
        <w:tc>
          <w:tcPr>
            <w:tcW w:w="14317" w:type="dxa"/>
            <w:gridSpan w:val="6"/>
          </w:tcPr>
          <w:p w:rsidR="00927B23" w:rsidRPr="0080192D" w:rsidRDefault="00927B23" w:rsidP="00571A05">
            <w:pPr>
              <w:jc w:val="center"/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 xml:space="preserve">Тема 9.  Строение вещества </w:t>
            </w:r>
            <w:proofErr w:type="gramStart"/>
            <w:r w:rsidRPr="00C24AFD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C24AFD">
              <w:rPr>
                <w:b/>
                <w:sz w:val="22"/>
                <w:szCs w:val="22"/>
              </w:rPr>
              <w:t>4 ч.)</w:t>
            </w: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56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Валентное состояние и химические связи</w:t>
            </w:r>
            <w:r>
              <w:rPr>
                <w:sz w:val="22"/>
                <w:szCs w:val="22"/>
              </w:rPr>
              <w:t xml:space="preserve"> </w:t>
            </w:r>
            <w:r w:rsidRPr="00C24AFD">
              <w:rPr>
                <w:sz w:val="22"/>
                <w:szCs w:val="22"/>
              </w:rPr>
              <w:t>атомов элементов. Ковалентная связь и её виды.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Относительная </w:t>
            </w:r>
            <w:proofErr w:type="spellStart"/>
            <w:r w:rsidRPr="00C24AFD">
              <w:rPr>
                <w:sz w:val="22"/>
                <w:szCs w:val="22"/>
              </w:rPr>
              <w:t>электроотрицатель</w:t>
            </w:r>
            <w:proofErr w:type="spellEnd"/>
            <w:r w:rsidRPr="00C24AFD">
              <w:rPr>
                <w:sz w:val="22"/>
                <w:szCs w:val="22"/>
              </w:rPr>
              <w:t>-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proofErr w:type="spellStart"/>
            <w:r w:rsidRPr="00C24AFD">
              <w:rPr>
                <w:sz w:val="22"/>
                <w:szCs w:val="22"/>
              </w:rPr>
              <w:t>ность</w:t>
            </w:r>
            <w:proofErr w:type="spellEnd"/>
            <w:r w:rsidRPr="00C24AFD">
              <w:rPr>
                <w:sz w:val="22"/>
                <w:szCs w:val="22"/>
              </w:rPr>
              <w:t>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Ковалентная связь, полярная и неполярная, валентность</w:t>
            </w: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57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Понятие об ионной связи.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Ионная связь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58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Степень окисления.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Степень окисления.</w:t>
            </w: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59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Кристаллическое состояние веществ.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Кристаллическая решетка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2. Модели кристаллических решеток. 4. Возгонка йода.</w:t>
            </w:r>
          </w:p>
        </w:tc>
      </w:tr>
      <w:tr w:rsidR="00927B23" w:rsidRPr="00C24AFD" w:rsidTr="00C36F3F">
        <w:tc>
          <w:tcPr>
            <w:tcW w:w="14317" w:type="dxa"/>
            <w:gridSpan w:val="6"/>
          </w:tcPr>
          <w:p w:rsidR="00927B23" w:rsidRDefault="00927B23" w:rsidP="00571A05">
            <w:pPr>
              <w:jc w:val="center"/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Тема 11. Химические реакции в свете электронной теории 4 ч.</w:t>
            </w:r>
          </w:p>
          <w:p w:rsidR="00927B23" w:rsidRPr="0080192D" w:rsidRDefault="00927B23" w:rsidP="00571A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7B23" w:rsidRPr="00C24AFD" w:rsidTr="00276265">
        <w:trPr>
          <w:trHeight w:val="1426"/>
        </w:trPr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60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b/>
                <w:sz w:val="22"/>
                <w:szCs w:val="22"/>
              </w:rPr>
            </w:pPr>
            <w:proofErr w:type="spellStart"/>
            <w:r w:rsidRPr="00C24AFD">
              <w:rPr>
                <w:sz w:val="22"/>
                <w:szCs w:val="22"/>
              </w:rPr>
              <w:t>Окислительно</w:t>
            </w:r>
            <w:proofErr w:type="spellEnd"/>
            <w:r w:rsidRPr="00C24AFD">
              <w:rPr>
                <w:sz w:val="22"/>
                <w:szCs w:val="22"/>
              </w:rPr>
              <w:t>-восстановительные реакции</w:t>
            </w:r>
            <w:r w:rsidRPr="00C24AFD">
              <w:rPr>
                <w:b/>
                <w:sz w:val="22"/>
                <w:szCs w:val="22"/>
              </w:rPr>
              <w:t>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27626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b/>
                <w:sz w:val="22"/>
                <w:szCs w:val="22"/>
              </w:rPr>
            </w:pPr>
            <w:proofErr w:type="spellStart"/>
            <w:r w:rsidRPr="00C24AFD">
              <w:rPr>
                <w:sz w:val="22"/>
                <w:szCs w:val="22"/>
              </w:rPr>
              <w:t>Окислительно</w:t>
            </w:r>
            <w:proofErr w:type="spellEnd"/>
            <w:r w:rsidRPr="00C24AFD">
              <w:rPr>
                <w:sz w:val="22"/>
                <w:szCs w:val="22"/>
              </w:rPr>
              <w:t>-восстановительные реакции</w:t>
            </w:r>
            <w:r w:rsidRPr="00C24AFD">
              <w:rPr>
                <w:b/>
                <w:sz w:val="22"/>
                <w:szCs w:val="22"/>
              </w:rPr>
              <w:t xml:space="preserve">, </w:t>
            </w:r>
            <w:r w:rsidRPr="00C24AFD">
              <w:rPr>
                <w:sz w:val="22"/>
                <w:szCs w:val="22"/>
              </w:rPr>
              <w:t>степень окисления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Примеры </w:t>
            </w:r>
            <w:proofErr w:type="spellStart"/>
            <w:r w:rsidRPr="00C24AFD">
              <w:rPr>
                <w:sz w:val="22"/>
                <w:szCs w:val="22"/>
              </w:rPr>
              <w:t>окислительн</w:t>
            </w:r>
            <w:proofErr w:type="gramStart"/>
            <w:r w:rsidRPr="00C24AFD">
              <w:rPr>
                <w:sz w:val="22"/>
                <w:szCs w:val="22"/>
              </w:rPr>
              <w:t>о</w:t>
            </w:r>
            <w:proofErr w:type="spellEnd"/>
            <w:r w:rsidRPr="00C24AFD">
              <w:rPr>
                <w:sz w:val="22"/>
                <w:szCs w:val="22"/>
              </w:rPr>
              <w:t>-</w:t>
            </w:r>
            <w:proofErr w:type="gramEnd"/>
            <w:r w:rsidRPr="00C24AFD">
              <w:rPr>
                <w:sz w:val="22"/>
                <w:szCs w:val="22"/>
              </w:rPr>
              <w:t xml:space="preserve"> восстановительных реакций горение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 </w:t>
            </w:r>
            <w:proofErr w:type="gramStart"/>
            <w:r w:rsidRPr="00C24AFD">
              <w:rPr>
                <w:sz w:val="22"/>
                <w:szCs w:val="22"/>
              </w:rPr>
              <w:t>в-в</w:t>
            </w:r>
            <w:proofErr w:type="gramEnd"/>
            <w:r w:rsidRPr="00C24AFD">
              <w:rPr>
                <w:sz w:val="22"/>
                <w:szCs w:val="22"/>
              </w:rPr>
              <w:t xml:space="preserve">, </w:t>
            </w:r>
          </w:p>
          <w:p w:rsidR="00276265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взаимодействие металлов с растворами солей и кислот</w:t>
            </w:r>
          </w:p>
          <w:p w:rsidR="00927B23" w:rsidRPr="00276265" w:rsidRDefault="00927B23" w:rsidP="0027626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rPr>
          <w:trHeight w:val="748"/>
        </w:trPr>
        <w:tc>
          <w:tcPr>
            <w:tcW w:w="641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61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Расстановка коэффициентов методом электронного баланса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коэффициент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276265">
        <w:trPr>
          <w:trHeight w:val="420"/>
        </w:trPr>
        <w:tc>
          <w:tcPr>
            <w:tcW w:w="641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62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Обобщение знаний по темам 7-10.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 xml:space="preserve">Контрольная работа № 4. </w:t>
            </w:r>
            <w:r w:rsidRPr="00C24AFD">
              <w:rPr>
                <w:sz w:val="22"/>
                <w:szCs w:val="22"/>
              </w:rPr>
              <w:t>Строение атома. Периодический закон и периодическая система Д. И. Менделеева.  Химические реакции в свете электронной теории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14317" w:type="dxa"/>
            <w:gridSpan w:val="6"/>
          </w:tcPr>
          <w:p w:rsidR="00927B23" w:rsidRDefault="00927B23" w:rsidP="00571A05">
            <w:pPr>
              <w:jc w:val="center"/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Тема 11. Водород и его важнейшие соединения 3 ч.</w:t>
            </w:r>
          </w:p>
          <w:p w:rsidR="00927B23" w:rsidRPr="0080192D" w:rsidRDefault="00927B23" w:rsidP="00571A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64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Водород-элемент и простое вещество. Получение водорода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Простое вещество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1. Получение водорода в лаборатории. 2. зарядка аппарата </w:t>
            </w:r>
            <w:proofErr w:type="spellStart"/>
            <w:r w:rsidRPr="00C24AFD">
              <w:rPr>
                <w:sz w:val="22"/>
                <w:szCs w:val="22"/>
              </w:rPr>
              <w:t>Киппа</w:t>
            </w:r>
            <w:proofErr w:type="spellEnd"/>
            <w:r w:rsidRPr="00C24AFD">
              <w:rPr>
                <w:sz w:val="22"/>
                <w:szCs w:val="22"/>
              </w:rPr>
              <w:t>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3. Легкость водорода. </w:t>
            </w: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65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Химические свойства и применение водорода. Вода.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.Горение водорода. 6. Восстановление меди из её оксида в токе водорода.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7. Опыты, подтверждающие химические свойства воды. 8. Химические свойства пероксида водорода</w:t>
            </w: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66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Практическая работа</w:t>
            </w:r>
          </w:p>
          <w:p w:rsidR="00927B23" w:rsidRPr="00C24AFD" w:rsidRDefault="00927B23" w:rsidP="00571A05">
            <w:pPr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 xml:space="preserve"> № 7. Получение водорода и исследование его свойств.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14317" w:type="dxa"/>
            <w:gridSpan w:val="6"/>
          </w:tcPr>
          <w:p w:rsidR="00927B23" w:rsidRPr="0080192D" w:rsidRDefault="00927B23" w:rsidP="00571A05">
            <w:pPr>
              <w:jc w:val="center"/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 xml:space="preserve">Тема 12.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24AFD">
              <w:rPr>
                <w:b/>
                <w:sz w:val="22"/>
                <w:szCs w:val="22"/>
              </w:rPr>
              <w:t>Галогены  4 ч</w:t>
            </w: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67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Галогены - простые вещества и химические элементы. 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68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24AFD">
              <w:rPr>
                <w:sz w:val="22"/>
                <w:szCs w:val="22"/>
              </w:rPr>
              <w:t>Физико</w:t>
            </w:r>
            <w:proofErr w:type="spellEnd"/>
            <w:r w:rsidRPr="00C24AFD">
              <w:rPr>
                <w:sz w:val="22"/>
                <w:szCs w:val="22"/>
              </w:rPr>
              <w:t xml:space="preserve"> – химические</w:t>
            </w:r>
            <w:proofErr w:type="gramEnd"/>
            <w:r w:rsidRPr="00C24AFD">
              <w:rPr>
                <w:sz w:val="22"/>
                <w:szCs w:val="22"/>
              </w:rPr>
              <w:t xml:space="preserve"> свойства галогенов.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69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proofErr w:type="spellStart"/>
            <w:r w:rsidRPr="00C24AFD">
              <w:rPr>
                <w:sz w:val="22"/>
                <w:szCs w:val="22"/>
              </w:rPr>
              <w:t>Хлороводород</w:t>
            </w:r>
            <w:proofErr w:type="spellEnd"/>
            <w:r w:rsidRPr="00C24AFD">
              <w:rPr>
                <w:sz w:val="22"/>
                <w:szCs w:val="22"/>
              </w:rPr>
              <w:t>. Соляная кислота. Хлориды.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Кислота, хлориды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70</w:t>
            </w:r>
          </w:p>
        </w:tc>
        <w:tc>
          <w:tcPr>
            <w:tcW w:w="602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</w:tcPr>
          <w:p w:rsidR="00927B23" w:rsidRPr="00C24AFD" w:rsidRDefault="00927B23" w:rsidP="00571A05">
            <w:pPr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Практическая работа №8. Исследование свойств соляной кислоты.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C36F3F">
        <w:tc>
          <w:tcPr>
            <w:tcW w:w="14317" w:type="dxa"/>
            <w:gridSpan w:val="6"/>
          </w:tcPr>
          <w:p w:rsidR="00927B23" w:rsidRPr="00C24AFD" w:rsidRDefault="00927B23" w:rsidP="00571A0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2 ч</w:t>
            </w:r>
          </w:p>
        </w:tc>
      </w:tr>
      <w:tr w:rsidR="00927B23" w:rsidRPr="00C24AFD" w:rsidTr="005C7A31">
        <w:tc>
          <w:tcPr>
            <w:tcW w:w="641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02" w:type="dxa"/>
          </w:tcPr>
          <w:p w:rsidR="00927B23" w:rsidRPr="00ED2F0E" w:rsidRDefault="00927B23" w:rsidP="00571A05">
            <w:pPr>
              <w:rPr>
                <w:sz w:val="22"/>
                <w:szCs w:val="22"/>
              </w:rPr>
            </w:pPr>
            <w:r w:rsidRPr="00ED2F0E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927B23" w:rsidRPr="00ED2F0E" w:rsidRDefault="00927B23" w:rsidP="00571A05">
            <w:pPr>
              <w:rPr>
                <w:sz w:val="22"/>
                <w:szCs w:val="22"/>
              </w:rPr>
            </w:pPr>
            <w:r w:rsidRPr="00ED2F0E">
              <w:rPr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</w:rPr>
              <w:t xml:space="preserve"> и обобщение материала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5C7A31">
        <w:tc>
          <w:tcPr>
            <w:tcW w:w="641" w:type="dxa"/>
          </w:tcPr>
          <w:p w:rsidR="00927B23" w:rsidRDefault="00927B23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02" w:type="dxa"/>
          </w:tcPr>
          <w:p w:rsidR="00927B23" w:rsidRDefault="00927B23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</w:tcPr>
          <w:p w:rsidR="00927B23" w:rsidRPr="00ED2F0E" w:rsidRDefault="00927B23" w:rsidP="00571A05">
            <w:pPr>
              <w:rPr>
                <w:sz w:val="22"/>
                <w:szCs w:val="22"/>
              </w:rPr>
            </w:pPr>
            <w:r w:rsidRPr="00ED2F0E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12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</w:tbl>
    <w:p w:rsidR="00276265" w:rsidRDefault="00276265" w:rsidP="00927B23">
      <w:pPr>
        <w:autoSpaceDE w:val="0"/>
        <w:autoSpaceDN w:val="0"/>
        <w:adjustRightInd w:val="0"/>
        <w:jc w:val="both"/>
        <w:rPr>
          <w:sz w:val="22"/>
          <w:szCs w:val="22"/>
        </w:rPr>
        <w:sectPr w:rsidR="00276265" w:rsidSect="00C36F3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27B23" w:rsidRPr="00C24AFD" w:rsidRDefault="00927B23" w:rsidP="00927B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27B23" w:rsidRPr="00C24AFD" w:rsidRDefault="00927B23" w:rsidP="00927B23">
      <w:pPr>
        <w:jc w:val="center"/>
        <w:rPr>
          <w:b/>
          <w:sz w:val="22"/>
          <w:szCs w:val="22"/>
        </w:rPr>
      </w:pPr>
      <w:r w:rsidRPr="00C24AFD">
        <w:rPr>
          <w:b/>
          <w:sz w:val="22"/>
          <w:szCs w:val="22"/>
        </w:rPr>
        <w:t>Химия 9 класс</w:t>
      </w:r>
    </w:p>
    <w:tbl>
      <w:tblPr>
        <w:tblW w:w="138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67"/>
        <w:gridCol w:w="3544"/>
        <w:gridCol w:w="2693"/>
        <w:gridCol w:w="2835"/>
        <w:gridCol w:w="3686"/>
      </w:tblGrid>
      <w:tr w:rsidR="00927B23" w:rsidRPr="00C24AFD" w:rsidTr="006F5BD9">
        <w:trPr>
          <w:trHeight w:val="551"/>
        </w:trPr>
        <w:tc>
          <w:tcPr>
            <w:tcW w:w="548" w:type="dxa"/>
          </w:tcPr>
          <w:p w:rsidR="00927B23" w:rsidRDefault="00927B23" w:rsidP="00571A05">
            <w:pPr>
              <w:rPr>
                <w:sz w:val="20"/>
                <w:szCs w:val="20"/>
              </w:rPr>
            </w:pPr>
            <w:r w:rsidRPr="00D0024F">
              <w:rPr>
                <w:sz w:val="20"/>
                <w:szCs w:val="20"/>
              </w:rPr>
              <w:t>№</w:t>
            </w:r>
          </w:p>
          <w:p w:rsidR="00927B23" w:rsidRPr="00D0024F" w:rsidRDefault="00927B23" w:rsidP="00571A05">
            <w:pPr>
              <w:rPr>
                <w:sz w:val="20"/>
                <w:szCs w:val="20"/>
              </w:rPr>
            </w:pPr>
            <w:proofErr w:type="gramStart"/>
            <w:r w:rsidRPr="00D0024F">
              <w:rPr>
                <w:sz w:val="18"/>
                <w:szCs w:val="18"/>
              </w:rPr>
              <w:t>п</w:t>
            </w:r>
            <w:proofErr w:type="gramEnd"/>
            <w:r w:rsidRPr="00D0024F">
              <w:rPr>
                <w:sz w:val="18"/>
                <w:szCs w:val="18"/>
              </w:rPr>
              <w:t>/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spellStart"/>
            <w:r w:rsidRPr="00D0024F">
              <w:rPr>
                <w:sz w:val="18"/>
                <w:szCs w:val="18"/>
              </w:rPr>
              <w:t>ур</w:t>
            </w:r>
            <w:proofErr w:type="spellEnd"/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Тема урока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Понятия 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Лабораторные опыты.</w:t>
            </w: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Демонстрация </w:t>
            </w:r>
          </w:p>
        </w:tc>
      </w:tr>
      <w:tr w:rsidR="00927B23" w:rsidRPr="00C24AFD" w:rsidTr="006F5BD9">
        <w:tc>
          <w:tcPr>
            <w:tcW w:w="13873" w:type="dxa"/>
            <w:gridSpan w:val="6"/>
          </w:tcPr>
          <w:p w:rsidR="00927B23" w:rsidRPr="00D0024F" w:rsidRDefault="00927B23" w:rsidP="00571A05">
            <w:pPr>
              <w:jc w:val="center"/>
              <w:rPr>
                <w:sz w:val="20"/>
                <w:szCs w:val="20"/>
              </w:rPr>
            </w:pPr>
            <w:r w:rsidRPr="00D0024F">
              <w:rPr>
                <w:b/>
                <w:sz w:val="20"/>
                <w:szCs w:val="20"/>
              </w:rPr>
              <w:t>Повторение 2 ч. (резерв)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D0024F" w:rsidRDefault="00927B23" w:rsidP="00571A05">
            <w:pPr>
              <w:rPr>
                <w:sz w:val="20"/>
                <w:szCs w:val="20"/>
              </w:rPr>
            </w:pPr>
            <w:r w:rsidRPr="00D0024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27B23" w:rsidRPr="00D0024F" w:rsidRDefault="00927B23" w:rsidP="00571A05">
            <w:pPr>
              <w:rPr>
                <w:sz w:val="20"/>
                <w:szCs w:val="20"/>
              </w:rPr>
            </w:pPr>
            <w:r w:rsidRPr="00D0024F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927B23" w:rsidRPr="00D0024F" w:rsidRDefault="00927B23" w:rsidP="00571A05">
            <w:pPr>
              <w:rPr>
                <w:sz w:val="20"/>
                <w:szCs w:val="20"/>
              </w:rPr>
            </w:pPr>
            <w:r w:rsidRPr="00D0024F">
              <w:rPr>
                <w:sz w:val="20"/>
                <w:szCs w:val="20"/>
              </w:rPr>
              <w:t>Химические элементы и их свойства.</w:t>
            </w:r>
          </w:p>
          <w:p w:rsidR="00927B23" w:rsidRPr="00D0024F" w:rsidRDefault="00927B23" w:rsidP="00571A05">
            <w:pPr>
              <w:rPr>
                <w:sz w:val="20"/>
                <w:szCs w:val="20"/>
              </w:rPr>
            </w:pPr>
            <w:r w:rsidRPr="00D0024F">
              <w:rPr>
                <w:sz w:val="20"/>
                <w:szCs w:val="20"/>
              </w:rPr>
              <w:t>Периодический закон и периодическая система Д.И. Менделеева</w:t>
            </w:r>
            <w:proofErr w:type="gramStart"/>
            <w:r w:rsidRPr="00D0024F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693" w:type="dxa"/>
          </w:tcPr>
          <w:p w:rsidR="00927B23" w:rsidRPr="00D0024F" w:rsidRDefault="00927B23" w:rsidP="00571A05">
            <w:pPr>
              <w:rPr>
                <w:sz w:val="20"/>
                <w:szCs w:val="20"/>
              </w:rPr>
            </w:pPr>
            <w:proofErr w:type="gramStart"/>
            <w:r w:rsidRPr="00D0024F">
              <w:rPr>
                <w:sz w:val="20"/>
                <w:szCs w:val="20"/>
              </w:rPr>
              <w:t>Простые и сложные вещества, химический элемент, атом, молекула,  «вещество» и  «тело» и «химический элемент»</w:t>
            </w:r>
            <w:proofErr w:type="gramEnd"/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D0024F" w:rsidRDefault="00927B23" w:rsidP="00571A05">
            <w:pPr>
              <w:rPr>
                <w:sz w:val="20"/>
                <w:szCs w:val="20"/>
              </w:rPr>
            </w:pPr>
            <w:r w:rsidRPr="00D0024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27B23" w:rsidRPr="00D0024F" w:rsidRDefault="00927B23" w:rsidP="00571A05">
            <w:pPr>
              <w:rPr>
                <w:sz w:val="20"/>
                <w:szCs w:val="20"/>
              </w:rPr>
            </w:pPr>
            <w:r w:rsidRPr="00D0024F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927B23" w:rsidRDefault="00927B23" w:rsidP="00571A05">
            <w:pPr>
              <w:rPr>
                <w:sz w:val="22"/>
                <w:szCs w:val="22"/>
              </w:rPr>
            </w:pPr>
            <w:r w:rsidRPr="00D0024F">
              <w:rPr>
                <w:sz w:val="22"/>
                <w:szCs w:val="22"/>
              </w:rPr>
              <w:t xml:space="preserve">Сведения о составе и </w:t>
            </w:r>
          </w:p>
          <w:p w:rsidR="00927B23" w:rsidRDefault="00927B23" w:rsidP="00571A05">
            <w:pPr>
              <w:rPr>
                <w:sz w:val="22"/>
                <w:szCs w:val="22"/>
              </w:rPr>
            </w:pPr>
          </w:p>
          <w:p w:rsidR="00927B23" w:rsidRPr="00D0024F" w:rsidRDefault="00927B23" w:rsidP="00571A05">
            <w:pPr>
              <w:rPr>
                <w:sz w:val="22"/>
                <w:szCs w:val="22"/>
              </w:rPr>
            </w:pPr>
            <w:r w:rsidRPr="00D0024F">
              <w:rPr>
                <w:sz w:val="22"/>
                <w:szCs w:val="22"/>
              </w:rPr>
              <w:t>номенклатуре основных  классов неорганических соединений</w:t>
            </w:r>
          </w:p>
        </w:tc>
        <w:tc>
          <w:tcPr>
            <w:tcW w:w="2693" w:type="dxa"/>
          </w:tcPr>
          <w:p w:rsidR="00927B23" w:rsidRDefault="00927B23" w:rsidP="00571A05">
            <w:pPr>
              <w:rPr>
                <w:sz w:val="22"/>
                <w:szCs w:val="22"/>
              </w:rPr>
            </w:pPr>
            <w:r w:rsidRPr="00D0024F">
              <w:rPr>
                <w:sz w:val="22"/>
                <w:szCs w:val="22"/>
              </w:rPr>
              <w:t xml:space="preserve">Соли, кислоты, </w:t>
            </w:r>
          </w:p>
          <w:p w:rsidR="00927B23" w:rsidRDefault="00927B23" w:rsidP="00571A05">
            <w:pPr>
              <w:rPr>
                <w:sz w:val="22"/>
                <w:szCs w:val="22"/>
              </w:rPr>
            </w:pPr>
          </w:p>
          <w:p w:rsidR="00927B23" w:rsidRPr="00D0024F" w:rsidRDefault="00927B23" w:rsidP="00571A05">
            <w:pPr>
              <w:rPr>
                <w:sz w:val="22"/>
                <w:szCs w:val="22"/>
              </w:rPr>
            </w:pPr>
            <w:r w:rsidRPr="00D0024F">
              <w:rPr>
                <w:sz w:val="22"/>
                <w:szCs w:val="22"/>
              </w:rPr>
              <w:t>оксиды, основания</w:t>
            </w:r>
          </w:p>
        </w:tc>
        <w:tc>
          <w:tcPr>
            <w:tcW w:w="2835" w:type="dxa"/>
          </w:tcPr>
          <w:p w:rsidR="00927B23" w:rsidRPr="00D0024F" w:rsidRDefault="00927B23" w:rsidP="00571A0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13873" w:type="dxa"/>
            <w:gridSpan w:val="6"/>
          </w:tcPr>
          <w:p w:rsidR="00927B23" w:rsidRPr="00C24AFD" w:rsidRDefault="00927B23" w:rsidP="00571A05">
            <w:pPr>
              <w:pStyle w:val="Style10"/>
              <w:widowControl/>
              <w:spacing w:before="58"/>
              <w:ind w:left="346"/>
              <w:jc w:val="center"/>
              <w:rPr>
                <w:rStyle w:val="FontStyle24"/>
                <w:rFonts w:ascii="Times New Roman" w:hAnsi="Times New Roman"/>
                <w:sz w:val="22"/>
                <w:szCs w:val="22"/>
              </w:rPr>
            </w:pPr>
            <w:r w:rsidRPr="00C24AFD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C24AFD">
              <w:rPr>
                <w:rStyle w:val="FontStyle25"/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24AFD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 xml:space="preserve"> Теоретические основы химии -18 ч.</w:t>
            </w:r>
          </w:p>
          <w:p w:rsidR="00927B23" w:rsidRPr="00C24AFD" w:rsidRDefault="00927B23" w:rsidP="00571A05">
            <w:pPr>
              <w:jc w:val="center"/>
              <w:rPr>
                <w:sz w:val="22"/>
                <w:szCs w:val="22"/>
              </w:rPr>
            </w:pPr>
            <w:r w:rsidRPr="00C24AFD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 xml:space="preserve">Тема 1   </w:t>
            </w:r>
            <w:r w:rsidRPr="00276265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Химические реакции и закономерности их протекания – 5 ч.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Энергетика химических реакций. Тепловой </w:t>
            </w:r>
            <w:proofErr w:type="gramStart"/>
            <w:r w:rsidRPr="00C24AFD">
              <w:rPr>
                <w:sz w:val="22"/>
                <w:szCs w:val="22"/>
              </w:rPr>
              <w:t>эф</w:t>
            </w:r>
            <w:r w:rsidRPr="00C24AFD">
              <w:rPr>
                <w:rFonts w:hAnsi="Cambria Math"/>
                <w:sz w:val="22"/>
                <w:szCs w:val="22"/>
              </w:rPr>
              <w:t>​</w:t>
            </w:r>
            <w:proofErr w:type="spellStart"/>
            <w:r w:rsidRPr="00C24AFD">
              <w:rPr>
                <w:sz w:val="22"/>
                <w:szCs w:val="22"/>
              </w:rPr>
              <w:t>фект</w:t>
            </w:r>
            <w:proofErr w:type="spellEnd"/>
            <w:proofErr w:type="gramEnd"/>
            <w:r w:rsidRPr="00C24AFD">
              <w:rPr>
                <w:sz w:val="22"/>
                <w:szCs w:val="22"/>
              </w:rPr>
              <w:t xml:space="preserve">. Термохимическое уравнение.  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Тепловой эффект, </w:t>
            </w:r>
            <w:proofErr w:type="spellStart"/>
            <w:r w:rsidRPr="00C24AFD">
              <w:rPr>
                <w:sz w:val="22"/>
                <w:szCs w:val="22"/>
              </w:rPr>
              <w:t>термохимическ-ое</w:t>
            </w:r>
            <w:proofErr w:type="spellEnd"/>
            <w:r w:rsidRPr="00C24AFD">
              <w:rPr>
                <w:sz w:val="22"/>
                <w:szCs w:val="22"/>
              </w:rPr>
              <w:t xml:space="preserve"> </w:t>
            </w:r>
            <w:proofErr w:type="spellStart"/>
            <w:r w:rsidRPr="00C24AFD">
              <w:rPr>
                <w:sz w:val="22"/>
                <w:szCs w:val="22"/>
              </w:rPr>
              <w:t>ур</w:t>
            </w:r>
            <w:proofErr w:type="spellEnd"/>
            <w:r w:rsidRPr="00C24AFD">
              <w:rPr>
                <w:sz w:val="22"/>
                <w:szCs w:val="22"/>
              </w:rPr>
              <w:t xml:space="preserve">-е, экзо и </w:t>
            </w:r>
            <w:proofErr w:type="gramStart"/>
            <w:r w:rsidRPr="00C24AFD">
              <w:rPr>
                <w:sz w:val="22"/>
                <w:szCs w:val="22"/>
              </w:rPr>
              <w:t>эндотермические</w:t>
            </w:r>
            <w:proofErr w:type="gramEnd"/>
            <w:r w:rsidRPr="00C24AFD">
              <w:rPr>
                <w:sz w:val="22"/>
                <w:szCs w:val="22"/>
              </w:rPr>
              <w:t xml:space="preserve"> р-</w:t>
            </w:r>
            <w:proofErr w:type="spellStart"/>
            <w:r w:rsidRPr="00C24AFD">
              <w:rPr>
                <w:sz w:val="22"/>
                <w:szCs w:val="22"/>
              </w:rPr>
              <w:t>ции</w:t>
            </w:r>
            <w:proofErr w:type="spellEnd"/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 Скорость химических реакций. Зависимость скорости от условий протекания реакции.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Катализ, катализатор, скорость реакции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1. Опыты, выясняющие скорость </w:t>
            </w:r>
            <w:proofErr w:type="gramStart"/>
            <w:r w:rsidRPr="00C24AFD">
              <w:rPr>
                <w:sz w:val="22"/>
                <w:szCs w:val="22"/>
              </w:rPr>
              <w:t>химической</w:t>
            </w:r>
            <w:proofErr w:type="gramEnd"/>
            <w:r w:rsidRPr="00C24AFD">
              <w:rPr>
                <w:sz w:val="22"/>
                <w:szCs w:val="22"/>
              </w:rPr>
              <w:t xml:space="preserve"> р-</w:t>
            </w:r>
            <w:proofErr w:type="spellStart"/>
            <w:r w:rsidRPr="00C24AFD">
              <w:rPr>
                <w:sz w:val="22"/>
                <w:szCs w:val="22"/>
              </w:rPr>
              <w:t>ции</w:t>
            </w:r>
            <w:proofErr w:type="spellEnd"/>
            <w:r w:rsidRPr="00C24AFD">
              <w:rPr>
                <w:sz w:val="22"/>
                <w:szCs w:val="22"/>
              </w:rPr>
              <w:t>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1.Зависимость скорости реакции от концентрации </w:t>
            </w:r>
            <w:proofErr w:type="gramStart"/>
            <w:r w:rsidRPr="00C24AFD">
              <w:rPr>
                <w:sz w:val="22"/>
                <w:szCs w:val="22"/>
              </w:rPr>
              <w:t>реагирующих</w:t>
            </w:r>
            <w:proofErr w:type="gramEnd"/>
            <w:r w:rsidRPr="00C24AFD">
              <w:rPr>
                <w:sz w:val="22"/>
                <w:szCs w:val="22"/>
              </w:rPr>
              <w:t xml:space="preserve"> в-в. 2. Зависимость скорости р-</w:t>
            </w:r>
            <w:proofErr w:type="spellStart"/>
            <w:r w:rsidRPr="00C24AFD">
              <w:rPr>
                <w:sz w:val="22"/>
                <w:szCs w:val="22"/>
              </w:rPr>
              <w:t>ции</w:t>
            </w:r>
            <w:proofErr w:type="spellEnd"/>
            <w:r w:rsidRPr="00C24AFD">
              <w:rPr>
                <w:sz w:val="22"/>
                <w:szCs w:val="22"/>
              </w:rPr>
              <w:t xml:space="preserve"> от природы </w:t>
            </w:r>
            <w:proofErr w:type="gramStart"/>
            <w:r w:rsidRPr="00C24AFD">
              <w:rPr>
                <w:sz w:val="22"/>
                <w:szCs w:val="22"/>
              </w:rPr>
              <w:t>реагирующих</w:t>
            </w:r>
            <w:proofErr w:type="gramEnd"/>
            <w:r w:rsidRPr="00C24AFD">
              <w:rPr>
                <w:sz w:val="22"/>
                <w:szCs w:val="22"/>
              </w:rPr>
              <w:t xml:space="preserve"> в-в. 3. Зависимость скорости р-</w:t>
            </w:r>
            <w:proofErr w:type="spellStart"/>
            <w:r w:rsidRPr="00C24AFD">
              <w:rPr>
                <w:sz w:val="22"/>
                <w:szCs w:val="22"/>
              </w:rPr>
              <w:t>ции</w:t>
            </w:r>
            <w:proofErr w:type="spellEnd"/>
            <w:r w:rsidRPr="00C24AFD">
              <w:rPr>
                <w:sz w:val="22"/>
                <w:szCs w:val="22"/>
              </w:rPr>
              <w:t xml:space="preserve"> от температуры. 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5. Взаимодействие алюминия с йодом в присутствии воды.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6. Взаимодействие пероксида водорода с оксидом марганца.  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Решение задач. Расчеты по термохимическим уравнениям. Вычисление скорости химической реакции.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Химическое равновесие.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Химическое равновесие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4.Влияние концентрации </w:t>
            </w:r>
            <w:proofErr w:type="gramStart"/>
            <w:r w:rsidRPr="00C24AFD">
              <w:rPr>
                <w:sz w:val="22"/>
                <w:szCs w:val="22"/>
              </w:rPr>
              <w:lastRenderedPageBreak/>
              <w:t>реагирующих</w:t>
            </w:r>
            <w:proofErr w:type="gramEnd"/>
            <w:r w:rsidRPr="00C24AFD">
              <w:rPr>
                <w:sz w:val="22"/>
                <w:szCs w:val="22"/>
              </w:rPr>
              <w:t xml:space="preserve"> в-в на химическое равновесие (хлорид железа + роданид калия)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Обобщение знаний по теме. Химические реакции и закономерности их протекания. 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13873" w:type="dxa"/>
            <w:gridSpan w:val="6"/>
          </w:tcPr>
          <w:p w:rsidR="00927B23" w:rsidRPr="00C24AFD" w:rsidRDefault="00927B23" w:rsidP="00571A05">
            <w:pPr>
              <w:jc w:val="center"/>
              <w:rPr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Тема 2. Растворы. Теория электролитической диссоциации. (13 часов)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Сведения о растворах. Электролиты и </w:t>
            </w:r>
            <w:proofErr w:type="spellStart"/>
            <w:r w:rsidRPr="00C24AFD">
              <w:rPr>
                <w:sz w:val="22"/>
                <w:szCs w:val="22"/>
              </w:rPr>
              <w:t>неэлектролиты</w:t>
            </w:r>
            <w:proofErr w:type="spellEnd"/>
            <w:r w:rsidRPr="00C24AF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Растворы, растворитель, растворимость. </w:t>
            </w:r>
            <w:proofErr w:type="spellStart"/>
            <w:r w:rsidRPr="00C24AFD">
              <w:rPr>
                <w:sz w:val="22"/>
                <w:szCs w:val="22"/>
              </w:rPr>
              <w:t>Электролитыи</w:t>
            </w:r>
            <w:proofErr w:type="spellEnd"/>
            <w:r w:rsidRPr="00C24AFD">
              <w:rPr>
                <w:sz w:val="22"/>
                <w:szCs w:val="22"/>
              </w:rPr>
              <w:t xml:space="preserve"> </w:t>
            </w:r>
            <w:proofErr w:type="spellStart"/>
            <w:r w:rsidRPr="00C24AFD">
              <w:rPr>
                <w:sz w:val="22"/>
                <w:szCs w:val="22"/>
              </w:rPr>
              <w:t>неэлектролиты</w:t>
            </w:r>
            <w:proofErr w:type="spellEnd"/>
            <w:r w:rsidRPr="00C24AF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1. Испытание </w:t>
            </w:r>
            <w:proofErr w:type="gramStart"/>
            <w:r w:rsidRPr="00C24AFD">
              <w:rPr>
                <w:sz w:val="22"/>
                <w:szCs w:val="22"/>
              </w:rPr>
              <w:t>в-в</w:t>
            </w:r>
            <w:proofErr w:type="gramEnd"/>
            <w:r w:rsidRPr="00C24AFD">
              <w:rPr>
                <w:sz w:val="22"/>
                <w:szCs w:val="22"/>
              </w:rPr>
              <w:t>, их растворов на электрическую проводимость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Роль  воды в процессе ЭД. Диссоциация электролитов с разным типом химической связи.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Свойства ионов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Ионы, катионы, анионы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pStyle w:val="p18"/>
              <w:spacing w:after="0" w:afterAutospacing="0"/>
              <w:rPr>
                <w:sz w:val="22"/>
                <w:szCs w:val="22"/>
              </w:rPr>
            </w:pPr>
            <w:r w:rsidRPr="00C24AFD">
              <w:rPr>
                <w:rStyle w:val="s3"/>
                <w:sz w:val="22"/>
                <w:szCs w:val="22"/>
              </w:rPr>
              <w:t xml:space="preserve">3. Гидратация и дегидратация ионов (на примерах безводных солей и кристаллогидратов хлорида </w:t>
            </w:r>
            <w:proofErr w:type="spellStart"/>
            <w:proofErr w:type="gramStart"/>
            <w:r w:rsidRPr="00C24AFD">
              <w:rPr>
                <w:rStyle w:val="s3"/>
                <w:sz w:val="22"/>
                <w:szCs w:val="22"/>
              </w:rPr>
              <w:t>кобаль</w:t>
            </w:r>
            <w:proofErr w:type="spellEnd"/>
            <w:r w:rsidRPr="00C24AFD">
              <w:rPr>
                <w:rStyle w:val="s3"/>
                <w:rFonts w:ascii="Cambria Math" w:hAnsi="Cambria Math"/>
                <w:sz w:val="22"/>
                <w:szCs w:val="22"/>
              </w:rPr>
              <w:t>​</w:t>
            </w:r>
            <w:r w:rsidRPr="00C24AFD">
              <w:rPr>
                <w:rStyle w:val="s3"/>
                <w:sz w:val="22"/>
                <w:szCs w:val="22"/>
              </w:rPr>
              <w:t>та</w:t>
            </w:r>
            <w:proofErr w:type="gramEnd"/>
            <w:r w:rsidRPr="00C24AFD">
              <w:rPr>
                <w:rStyle w:val="s3"/>
                <w:sz w:val="22"/>
                <w:szCs w:val="22"/>
              </w:rPr>
              <w:t xml:space="preserve"> (II), сульфатов меди (II) и никеля (II).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Сильные и слабые электролиты.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Степень диссоциации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2. Влияние разбавления на степень диссоциации. Сравнение электропроводимости </w:t>
            </w:r>
            <w:proofErr w:type="spellStart"/>
            <w:r w:rsidRPr="00C24AFD">
              <w:rPr>
                <w:sz w:val="22"/>
                <w:szCs w:val="22"/>
              </w:rPr>
              <w:t>конц</w:t>
            </w:r>
            <w:proofErr w:type="spellEnd"/>
            <w:r w:rsidRPr="00C24AFD">
              <w:rPr>
                <w:sz w:val="22"/>
                <w:szCs w:val="22"/>
              </w:rPr>
              <w:t xml:space="preserve">. и </w:t>
            </w:r>
            <w:proofErr w:type="spellStart"/>
            <w:r w:rsidRPr="00C24AFD">
              <w:rPr>
                <w:sz w:val="22"/>
                <w:szCs w:val="22"/>
              </w:rPr>
              <w:t>разбав</w:t>
            </w:r>
            <w:proofErr w:type="spellEnd"/>
            <w:r w:rsidRPr="00C24AFD">
              <w:rPr>
                <w:sz w:val="22"/>
                <w:szCs w:val="22"/>
              </w:rPr>
              <w:t>. растворов уксусной кислоты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Реакц</w:t>
            </w:r>
            <w:proofErr w:type="gramStart"/>
            <w:r w:rsidRPr="00C24AFD">
              <w:rPr>
                <w:sz w:val="22"/>
                <w:szCs w:val="22"/>
              </w:rPr>
              <w:t>ии ио</w:t>
            </w:r>
            <w:proofErr w:type="gramEnd"/>
            <w:r w:rsidRPr="00C24AFD">
              <w:rPr>
                <w:sz w:val="22"/>
                <w:szCs w:val="22"/>
              </w:rPr>
              <w:t>нного обмена.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Ионы, реакц</w:t>
            </w:r>
            <w:proofErr w:type="gramStart"/>
            <w:r w:rsidRPr="00C24AFD">
              <w:rPr>
                <w:sz w:val="22"/>
                <w:szCs w:val="22"/>
              </w:rPr>
              <w:t>ии ио</w:t>
            </w:r>
            <w:proofErr w:type="gramEnd"/>
            <w:r w:rsidRPr="00C24AFD">
              <w:rPr>
                <w:sz w:val="22"/>
                <w:szCs w:val="22"/>
              </w:rPr>
              <w:t>нного обмена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№ 2. Реакции обмена между растворами электролитов</w:t>
            </w: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Химические свойства кислот как электролитов. 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Кислота, электролит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Химические свойства оснований как электролитов.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Основание, электролит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Химические свойства как электролитов. 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Соли, электролит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Гидролиз солей.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Гидролиз </w:t>
            </w:r>
            <w:r w:rsidRPr="00C24AFD">
              <w:rPr>
                <w:sz w:val="22"/>
                <w:szCs w:val="22"/>
              </w:rPr>
              <w:t>соли.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Решение задач. Расчеты по химическим уравнениям, если </w:t>
            </w:r>
            <w:r w:rsidRPr="00C24AFD">
              <w:rPr>
                <w:sz w:val="22"/>
                <w:szCs w:val="22"/>
              </w:rPr>
              <w:lastRenderedPageBreak/>
              <w:t>одно из реагирующих веществ дано в избытке.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lastRenderedPageBreak/>
              <w:t>Химическое уравнение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Обобщение знаний по теме. Растворы. Электролитическая диссоциация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Практическая работа №1. Решение экспериментальных задач по теме «Электролитическая диссоциация».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Контрольная работа №1 по теме «Растворы. Электролит</w:t>
            </w:r>
            <w:proofErr w:type="gramStart"/>
            <w:r w:rsidRPr="00C24AFD">
              <w:rPr>
                <w:b/>
                <w:sz w:val="22"/>
                <w:szCs w:val="22"/>
              </w:rPr>
              <w:t>.</w:t>
            </w:r>
            <w:proofErr w:type="gramEnd"/>
            <w:r w:rsidRPr="00C24AF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24AFD">
              <w:rPr>
                <w:b/>
                <w:sz w:val="22"/>
                <w:szCs w:val="22"/>
              </w:rPr>
              <w:t>д</w:t>
            </w:r>
            <w:proofErr w:type="gramEnd"/>
            <w:r w:rsidRPr="00C24AFD">
              <w:rPr>
                <w:b/>
                <w:sz w:val="22"/>
                <w:szCs w:val="22"/>
              </w:rPr>
              <w:t xml:space="preserve">иссоциация». 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13873" w:type="dxa"/>
            <w:gridSpan w:val="6"/>
          </w:tcPr>
          <w:p w:rsidR="00927B23" w:rsidRPr="0080192D" w:rsidRDefault="00927B23" w:rsidP="00571A05">
            <w:pPr>
              <w:pStyle w:val="Style8"/>
              <w:widowControl/>
              <w:spacing w:before="134"/>
              <w:ind w:left="370"/>
              <w:jc w:val="center"/>
              <w:rPr>
                <w:rStyle w:val="FontStyle24"/>
                <w:rFonts w:ascii="Times New Roman" w:hAnsi="Times New Roman"/>
                <w:b/>
                <w:bCs/>
                <w:sz w:val="22"/>
                <w:szCs w:val="22"/>
              </w:rPr>
            </w:pPr>
            <w:r w:rsidRPr="00C24AFD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>Раздел II</w:t>
            </w:r>
            <w:r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24AFD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 xml:space="preserve">Элементы-неметаллы и их важнейшие соединения </w:t>
            </w:r>
            <w:r w:rsidRPr="00C24AFD">
              <w:rPr>
                <w:rStyle w:val="FontStyle24"/>
                <w:rFonts w:ascii="Times New Roman" w:hAnsi="Times New Roman"/>
                <w:sz w:val="22"/>
                <w:szCs w:val="22"/>
              </w:rPr>
              <w:t xml:space="preserve">– </w:t>
            </w:r>
            <w:r w:rsidRPr="00C24AFD">
              <w:rPr>
                <w:rStyle w:val="FontStyle24"/>
                <w:rFonts w:ascii="Times New Roman" w:hAnsi="Times New Roman"/>
                <w:b/>
                <w:sz w:val="22"/>
                <w:szCs w:val="22"/>
              </w:rPr>
              <w:t>30 ч.</w:t>
            </w:r>
          </w:p>
          <w:p w:rsidR="00927B23" w:rsidRPr="00C24AFD" w:rsidRDefault="00927B23" w:rsidP="00571A05">
            <w:pPr>
              <w:jc w:val="center"/>
              <w:rPr>
                <w:sz w:val="22"/>
                <w:szCs w:val="22"/>
              </w:rPr>
            </w:pPr>
            <w:r w:rsidRPr="00C24AFD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 xml:space="preserve">Тема 3 </w:t>
            </w:r>
            <w:r w:rsidRPr="00276265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76265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Общая характеристика неметаллов – 2 ч.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Положение элементов  - неметаллов в Периодической системе Д. И. Менделеева. Простые вещества - неметаллы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Неметаллы</w:t>
            </w:r>
            <w:proofErr w:type="gramStart"/>
            <w:r w:rsidRPr="00C24AFD">
              <w:rPr>
                <w:sz w:val="22"/>
                <w:szCs w:val="22"/>
              </w:rPr>
              <w:t xml:space="preserve"> ,</w:t>
            </w:r>
            <w:proofErr w:type="gramEnd"/>
            <w:r w:rsidRPr="00C24AFD">
              <w:rPr>
                <w:sz w:val="22"/>
                <w:szCs w:val="22"/>
              </w:rPr>
              <w:t xml:space="preserve"> Р-элементы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pStyle w:val="p27"/>
              <w:spacing w:after="0" w:afterAutospacing="0"/>
              <w:rPr>
                <w:sz w:val="22"/>
                <w:szCs w:val="22"/>
              </w:rPr>
            </w:pPr>
            <w:r w:rsidRPr="00C24AFD">
              <w:rPr>
                <w:rStyle w:val="s5"/>
                <w:sz w:val="22"/>
                <w:szCs w:val="22"/>
              </w:rPr>
              <w:t xml:space="preserve">1. </w:t>
            </w:r>
            <w:r w:rsidRPr="00C24AFD">
              <w:rPr>
                <w:rStyle w:val="s3"/>
                <w:sz w:val="22"/>
                <w:szCs w:val="22"/>
              </w:rPr>
              <w:t xml:space="preserve">Образцы простых веществ-неметаллов и их соединений. 2. Коллекция простых веществ-галогенов. 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Химические свойства простых веществ – неметаллов. Водородные и кислородные соединения неметаллов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13873" w:type="dxa"/>
            <w:gridSpan w:val="6"/>
          </w:tcPr>
          <w:p w:rsidR="00927B23" w:rsidRPr="00276265" w:rsidRDefault="00927B23" w:rsidP="00571A05">
            <w:pPr>
              <w:jc w:val="center"/>
            </w:pPr>
            <w:r w:rsidRPr="00276265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Тема 4      </w:t>
            </w:r>
            <w:r w:rsidRPr="00276265">
              <w:rPr>
                <w:rStyle w:val="FontStyle21"/>
                <w:rFonts w:ascii="Times New Roman" w:hAnsi="Times New Roman" w:cs="Times New Roman"/>
              </w:rPr>
              <w:t>Подгруппа кислорода и ее типичные представители – 6 ч.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Общая характеристика элементов подгруппы кислорода. Физические и химические свойства </w:t>
            </w:r>
            <w:proofErr w:type="spellStart"/>
            <w:r w:rsidRPr="00C24AFD">
              <w:rPr>
                <w:sz w:val="22"/>
                <w:szCs w:val="22"/>
              </w:rPr>
              <w:t>халькогенов</w:t>
            </w:r>
            <w:proofErr w:type="spellEnd"/>
            <w:r w:rsidRPr="00C24AF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proofErr w:type="spellStart"/>
            <w:r w:rsidRPr="00C24AFD">
              <w:rPr>
                <w:sz w:val="22"/>
                <w:szCs w:val="22"/>
              </w:rPr>
              <w:t>Халькогены</w:t>
            </w:r>
            <w:proofErr w:type="spellEnd"/>
            <w:r w:rsidRPr="00C24A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Сера как простое вещество. Аллотропия  серы. Химические свойства серы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Аллотропия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rStyle w:val="s3"/>
                <w:sz w:val="22"/>
                <w:szCs w:val="22"/>
              </w:rPr>
              <w:t>1. Ознакомление с образцами серы и ее природных соединений</w:t>
            </w: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1. </w:t>
            </w:r>
            <w:r w:rsidRPr="00C24AFD">
              <w:rPr>
                <w:rStyle w:val="s3"/>
                <w:sz w:val="22"/>
                <w:szCs w:val="22"/>
              </w:rPr>
              <w:t>Получение моно</w:t>
            </w:r>
            <w:r w:rsidRPr="00C24AFD">
              <w:rPr>
                <w:rStyle w:val="s3"/>
                <w:rFonts w:hAnsi="Cambria Math"/>
                <w:sz w:val="22"/>
                <w:szCs w:val="22"/>
              </w:rPr>
              <w:t>​</w:t>
            </w:r>
            <w:proofErr w:type="spellStart"/>
            <w:r w:rsidRPr="00C24AFD">
              <w:rPr>
                <w:rStyle w:val="s3"/>
                <w:sz w:val="22"/>
                <w:szCs w:val="22"/>
              </w:rPr>
              <w:t>клинной</w:t>
            </w:r>
            <w:proofErr w:type="spellEnd"/>
            <w:r w:rsidRPr="00C24AFD">
              <w:rPr>
                <w:rStyle w:val="s3"/>
                <w:sz w:val="22"/>
                <w:szCs w:val="22"/>
              </w:rPr>
              <w:t xml:space="preserve"> и пластической серы</w:t>
            </w:r>
            <w:proofErr w:type="gramStart"/>
            <w:r w:rsidRPr="00C24AFD">
              <w:rPr>
                <w:rStyle w:val="s3"/>
                <w:sz w:val="22"/>
                <w:szCs w:val="22"/>
              </w:rPr>
              <w:t>.</w:t>
            </w:r>
            <w:proofErr w:type="gramEnd"/>
            <w:r w:rsidRPr="00C24AFD">
              <w:rPr>
                <w:rStyle w:val="s3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C24AFD">
              <w:rPr>
                <w:rStyle w:val="s3"/>
                <w:sz w:val="22"/>
                <w:szCs w:val="22"/>
              </w:rPr>
              <w:t>в</w:t>
            </w:r>
            <w:proofErr w:type="gramEnd"/>
            <w:r w:rsidRPr="00C24AFD">
              <w:rPr>
                <w:rStyle w:val="s3"/>
                <w:sz w:val="22"/>
                <w:szCs w:val="22"/>
              </w:rPr>
              <w:t>ирт</w:t>
            </w:r>
            <w:proofErr w:type="spellEnd"/>
            <w:r w:rsidRPr="00C24AFD">
              <w:rPr>
                <w:rStyle w:val="s3"/>
                <w:sz w:val="22"/>
                <w:szCs w:val="22"/>
              </w:rPr>
              <w:t>. лаб.)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Сероводород. Сульфиды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Сульфиды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rStyle w:val="s3"/>
                <w:sz w:val="22"/>
                <w:szCs w:val="22"/>
              </w:rPr>
              <w:t xml:space="preserve"> Качественные реакции на анионы: сульфид (</w:t>
            </w:r>
            <w:proofErr w:type="spellStart"/>
            <w:r w:rsidRPr="00C24AFD">
              <w:rPr>
                <w:rStyle w:val="s3"/>
                <w:sz w:val="22"/>
                <w:szCs w:val="22"/>
              </w:rPr>
              <w:t>вирт</w:t>
            </w:r>
            <w:proofErr w:type="spellEnd"/>
            <w:r w:rsidRPr="00C24AFD">
              <w:rPr>
                <w:rStyle w:val="s3"/>
                <w:sz w:val="22"/>
                <w:szCs w:val="22"/>
              </w:rPr>
              <w:t>. лаб.)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Оксиды серы</w:t>
            </w:r>
            <w:r w:rsidRPr="00C24AF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, состав, строение, </w:t>
            </w:r>
            <w:r w:rsidRPr="00C24AF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lastRenderedPageBreak/>
              <w:t>свойства.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lastRenderedPageBreak/>
              <w:t>Оксиды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Серная кислота, состав, строение и свойства. Химические свойства разбавленной серной кислоты.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Кислоты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2.</w:t>
            </w:r>
            <w:proofErr w:type="gramStart"/>
            <w:r w:rsidRPr="00C24AFD">
              <w:rPr>
                <w:sz w:val="22"/>
                <w:szCs w:val="22"/>
              </w:rPr>
              <w:t>Качественная</w:t>
            </w:r>
            <w:proofErr w:type="gramEnd"/>
            <w:r w:rsidRPr="00C24AFD">
              <w:rPr>
                <w:sz w:val="22"/>
                <w:szCs w:val="22"/>
              </w:rPr>
              <w:t xml:space="preserve"> реакции на анионы кислот Распознавание сульфатов</w:t>
            </w: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rStyle w:val="s3"/>
                <w:sz w:val="22"/>
                <w:szCs w:val="22"/>
              </w:rPr>
              <w:t xml:space="preserve"> 11. Опыты, подтверждающие общие химические свойства кислот. 16.  Качественные реакции на анионы:, сульфат.</w:t>
            </w:r>
            <w:proofErr w:type="gramStart"/>
            <w:r w:rsidRPr="00C24AFD">
              <w:rPr>
                <w:rStyle w:val="s3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Свойства концентрированной серной кислоты. Применение серной кислоты.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rStyle w:val="s3"/>
                <w:sz w:val="22"/>
                <w:szCs w:val="22"/>
              </w:rPr>
              <w:t>13. Взаимодействие  меди с концентрированной серной кислотой.</w:t>
            </w:r>
          </w:p>
        </w:tc>
      </w:tr>
      <w:tr w:rsidR="00927B23" w:rsidRPr="00C24AFD" w:rsidTr="006F5BD9">
        <w:tc>
          <w:tcPr>
            <w:tcW w:w="13873" w:type="dxa"/>
            <w:gridSpan w:val="6"/>
          </w:tcPr>
          <w:p w:rsidR="00927B23" w:rsidRPr="0080192D" w:rsidRDefault="00927B23" w:rsidP="00571A05">
            <w:pPr>
              <w:pStyle w:val="Style8"/>
              <w:widowControl/>
              <w:spacing w:before="139"/>
              <w:ind w:left="1166"/>
              <w:rPr>
                <w:rFonts w:ascii="Times New Roman" w:hAnsi="Times New Roman" w:cs="Trebuchet MS"/>
                <w:b/>
                <w:bCs/>
                <w:sz w:val="22"/>
                <w:szCs w:val="22"/>
              </w:rPr>
            </w:pPr>
            <w:r w:rsidRPr="00C24AFD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 xml:space="preserve">Тема 5     </w:t>
            </w:r>
            <w:r w:rsidRPr="00C24AFD">
              <w:rPr>
                <w:rStyle w:val="FontStyle21"/>
                <w:rFonts w:ascii="Times New Roman" w:hAnsi="Times New Roman"/>
                <w:sz w:val="22"/>
                <w:szCs w:val="22"/>
              </w:rPr>
              <w:t>Подгруппа азота и ее типичные представители – 6 ч.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Общая характеристика элементов подгруппы азота. Азот как элемент и простое вещество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Аммиак. Соли аммония.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Ион аммония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9. Получение аммиака и исследование его свойств.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Практическая работа №2 «Получение аммиака и опыты с ним.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 xml:space="preserve">2. </w:t>
            </w:r>
            <w:r w:rsidRPr="00C24AFD">
              <w:rPr>
                <w:rStyle w:val="s3"/>
                <w:sz w:val="22"/>
                <w:szCs w:val="22"/>
              </w:rPr>
              <w:t xml:space="preserve">Получение </w:t>
            </w:r>
            <w:proofErr w:type="spellStart"/>
            <w:proofErr w:type="gramStart"/>
            <w:r w:rsidRPr="00C24AFD">
              <w:rPr>
                <w:rStyle w:val="s3"/>
                <w:sz w:val="22"/>
                <w:szCs w:val="22"/>
              </w:rPr>
              <w:t>амми</w:t>
            </w:r>
            <w:proofErr w:type="spellEnd"/>
            <w:r w:rsidRPr="00C24AFD">
              <w:rPr>
                <w:rStyle w:val="s3"/>
                <w:rFonts w:hAnsi="Cambria Math"/>
                <w:sz w:val="22"/>
                <w:szCs w:val="22"/>
              </w:rPr>
              <w:t>​</w:t>
            </w:r>
            <w:proofErr w:type="spellStart"/>
            <w:r w:rsidRPr="00C24AFD">
              <w:rPr>
                <w:rStyle w:val="s3"/>
                <w:sz w:val="22"/>
                <w:szCs w:val="22"/>
              </w:rPr>
              <w:t>ака</w:t>
            </w:r>
            <w:proofErr w:type="spellEnd"/>
            <w:proofErr w:type="gramEnd"/>
            <w:r w:rsidRPr="00C24AFD">
              <w:rPr>
                <w:rStyle w:val="s3"/>
                <w:sz w:val="22"/>
                <w:szCs w:val="22"/>
              </w:rPr>
              <w:t xml:space="preserve"> и исследование его свойств. 3. Ознакомление с химическими свойствами водного раствора аммиака</w:t>
            </w: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Оксиды азота.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Оксиды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3. Получение оксидов азота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(</w:t>
            </w:r>
            <w:proofErr w:type="spellStart"/>
            <w:r w:rsidRPr="00C24AFD">
              <w:rPr>
                <w:sz w:val="22"/>
                <w:szCs w:val="22"/>
              </w:rPr>
              <w:t>вирт</w:t>
            </w:r>
            <w:proofErr w:type="spellEnd"/>
            <w:r w:rsidRPr="00C24AFD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24AFD">
              <w:rPr>
                <w:sz w:val="22"/>
                <w:szCs w:val="22"/>
              </w:rPr>
              <w:t>лаб</w:t>
            </w:r>
            <w:proofErr w:type="spellEnd"/>
            <w:proofErr w:type="gramEnd"/>
            <w:r w:rsidRPr="00C24AFD">
              <w:rPr>
                <w:sz w:val="22"/>
                <w:szCs w:val="22"/>
              </w:rPr>
              <w:t>).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Азотная кислота, состав и строение. Физические и химические свойства. Нитраты.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Нитраты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12. Горение серы и угля в азотной кислоте. Воспламенение скипидара в азотной кислоте.  (</w:t>
            </w:r>
            <w:proofErr w:type="spellStart"/>
            <w:r w:rsidRPr="00C24AFD">
              <w:rPr>
                <w:sz w:val="22"/>
                <w:szCs w:val="22"/>
              </w:rPr>
              <w:t>вирт</w:t>
            </w:r>
            <w:proofErr w:type="gramStart"/>
            <w:r w:rsidRPr="00C24AFD">
              <w:rPr>
                <w:sz w:val="22"/>
                <w:szCs w:val="22"/>
              </w:rPr>
              <w:t>.л</w:t>
            </w:r>
            <w:proofErr w:type="gramEnd"/>
            <w:r w:rsidRPr="00C24AFD">
              <w:rPr>
                <w:sz w:val="22"/>
                <w:szCs w:val="22"/>
              </w:rPr>
              <w:t>аб</w:t>
            </w:r>
            <w:proofErr w:type="spellEnd"/>
            <w:r w:rsidRPr="00C24AFD">
              <w:rPr>
                <w:sz w:val="22"/>
                <w:szCs w:val="22"/>
              </w:rPr>
              <w:t>)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11. </w:t>
            </w:r>
            <w:r w:rsidRPr="00C24AFD">
              <w:rPr>
                <w:rStyle w:val="s3"/>
                <w:sz w:val="22"/>
                <w:szCs w:val="22"/>
              </w:rPr>
              <w:t xml:space="preserve">Опыты, подтверждающие общие химические свойства кислот. </w:t>
            </w:r>
            <w:r w:rsidRPr="00C24AFD">
              <w:rPr>
                <w:sz w:val="22"/>
                <w:szCs w:val="22"/>
              </w:rPr>
              <w:t xml:space="preserve"> 16. </w:t>
            </w:r>
            <w:r w:rsidRPr="00C24AFD">
              <w:rPr>
                <w:rStyle w:val="s3"/>
                <w:sz w:val="22"/>
                <w:szCs w:val="22"/>
              </w:rPr>
              <w:t xml:space="preserve"> Качественные реакции на анионы: </w:t>
            </w:r>
            <w:r w:rsidRPr="00C24AFD">
              <w:rPr>
                <w:sz w:val="22"/>
                <w:szCs w:val="22"/>
              </w:rPr>
              <w:t xml:space="preserve"> нитрат – ион.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Фосфор. Соединения фосфора и их свойства.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Фосфаты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2.</w:t>
            </w:r>
            <w:r w:rsidRPr="00C24AFD">
              <w:rPr>
                <w:sz w:val="22"/>
                <w:szCs w:val="22"/>
              </w:rPr>
              <w:t xml:space="preserve">  Получение белого фосфора и его возгорание на воздухе. (</w:t>
            </w:r>
            <w:proofErr w:type="spellStart"/>
            <w:r w:rsidRPr="00C24AFD">
              <w:rPr>
                <w:sz w:val="22"/>
                <w:szCs w:val="22"/>
              </w:rPr>
              <w:t>вирт</w:t>
            </w:r>
            <w:proofErr w:type="spellEnd"/>
            <w:r w:rsidRPr="00C24AFD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24AFD">
              <w:rPr>
                <w:sz w:val="22"/>
                <w:szCs w:val="22"/>
              </w:rPr>
              <w:t>лаб</w:t>
            </w:r>
            <w:proofErr w:type="spellEnd"/>
            <w:proofErr w:type="gramEnd"/>
            <w:r w:rsidRPr="00C24AFD">
              <w:rPr>
                <w:sz w:val="22"/>
                <w:szCs w:val="22"/>
              </w:rPr>
              <w:t>)</w:t>
            </w:r>
          </w:p>
        </w:tc>
      </w:tr>
      <w:tr w:rsidR="00927B23" w:rsidRPr="00C24AFD" w:rsidTr="006F5BD9">
        <w:tc>
          <w:tcPr>
            <w:tcW w:w="13873" w:type="dxa"/>
            <w:gridSpan w:val="6"/>
          </w:tcPr>
          <w:p w:rsidR="00927B23" w:rsidRPr="00C24AFD" w:rsidRDefault="00927B23" w:rsidP="00571A05">
            <w:pPr>
              <w:jc w:val="center"/>
              <w:rPr>
                <w:sz w:val="22"/>
                <w:szCs w:val="22"/>
              </w:rPr>
            </w:pPr>
            <w:r w:rsidRPr="00C24AFD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 xml:space="preserve">Тема 6      </w:t>
            </w:r>
            <w:r w:rsidRPr="00C24AFD">
              <w:rPr>
                <w:rStyle w:val="FontStyle21"/>
                <w:sz w:val="22"/>
                <w:szCs w:val="22"/>
              </w:rPr>
              <w:t>Подгруппа углерода  и ее типичные представители - 8 ч.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Общая характеристика подгруппы </w:t>
            </w:r>
            <w:r w:rsidRPr="00C24AFD">
              <w:rPr>
                <w:sz w:val="22"/>
                <w:szCs w:val="22"/>
              </w:rPr>
              <w:lastRenderedPageBreak/>
              <w:t xml:space="preserve">углерода. Углерод. 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lastRenderedPageBreak/>
              <w:t>Аллотропия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24AFD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 xml:space="preserve">7. Восстановление свинца из оксида </w:t>
            </w:r>
            <w:r w:rsidRPr="00C24AFD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на поверхности угля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(</w:t>
            </w:r>
            <w:proofErr w:type="spellStart"/>
            <w:r w:rsidRPr="00C24AFD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вирт</w:t>
            </w:r>
            <w:proofErr w:type="spellEnd"/>
            <w:r w:rsidRPr="00C24AFD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24AFD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лаб</w:t>
            </w:r>
            <w:proofErr w:type="spellEnd"/>
            <w:proofErr w:type="gramEnd"/>
            <w:r w:rsidRPr="00C24AFD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)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Оксиды углерода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10. Получение и исследование свойств диоксида углерода.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Практическая работа № 3.   Получение оксида углерода и изучение его свойств</w:t>
            </w:r>
            <w:r w:rsidRPr="00C24AF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38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Угольная кислота и ее соли.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Кремний и его свойства. Соединения кремния. Силикатная промышленность.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Карбонаты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Силикаты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rStyle w:val="s3"/>
                <w:sz w:val="22"/>
                <w:szCs w:val="22"/>
              </w:rPr>
              <w:t xml:space="preserve">1. </w:t>
            </w:r>
            <w:r w:rsidRPr="00C24AFD">
              <w:rPr>
                <w:sz w:val="22"/>
                <w:szCs w:val="22"/>
              </w:rPr>
              <w:t>Качественная реакции на анионы кислот.</w:t>
            </w:r>
            <w:proofErr w:type="gramStart"/>
            <w:r w:rsidRPr="00C24AFD">
              <w:rPr>
                <w:sz w:val="22"/>
                <w:szCs w:val="22"/>
              </w:rPr>
              <w:t xml:space="preserve"> .</w:t>
            </w:r>
            <w:proofErr w:type="gramEnd"/>
            <w:r w:rsidRPr="00C24AFD">
              <w:rPr>
                <w:sz w:val="22"/>
                <w:szCs w:val="22"/>
              </w:rPr>
              <w:t xml:space="preserve"> Распознавание карбонатов.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 xml:space="preserve">16.  </w:t>
            </w:r>
            <w:r w:rsidRPr="00C24AFD">
              <w:rPr>
                <w:rStyle w:val="s3"/>
                <w:sz w:val="22"/>
                <w:szCs w:val="22"/>
              </w:rPr>
              <w:t xml:space="preserve">Качественные реакции на анионы: </w:t>
            </w:r>
            <w:r w:rsidRPr="00C24AFD">
              <w:rPr>
                <w:sz w:val="22"/>
                <w:szCs w:val="22"/>
              </w:rPr>
              <w:t xml:space="preserve"> карбонат - ион.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Решение задач. Вычисление массы или объема продукта реакции по известной массе или объему исходного вещества, содержащего примеси. 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Обобщение знаний по теме «Неметаллы».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Контрольная работа № 2. Тема «Неметаллы»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13873" w:type="dxa"/>
            <w:gridSpan w:val="6"/>
          </w:tcPr>
          <w:p w:rsidR="00927B23" w:rsidRPr="00C24AFD" w:rsidRDefault="00927B23" w:rsidP="00571A05">
            <w:pPr>
              <w:jc w:val="center"/>
              <w:rPr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Тема 7. Общие сведения об органических соединениях – 8ч.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Некоторые положения теории строения органических соединений </w:t>
            </w:r>
            <w:proofErr w:type="spellStart"/>
            <w:r w:rsidRPr="00C24AFD">
              <w:rPr>
                <w:sz w:val="22"/>
                <w:szCs w:val="22"/>
              </w:rPr>
              <w:t>А.М.Бутлерова</w:t>
            </w:r>
            <w:proofErr w:type="spellEnd"/>
            <w:r w:rsidRPr="00C24AFD">
              <w:rPr>
                <w:sz w:val="22"/>
                <w:szCs w:val="22"/>
              </w:rPr>
              <w:t>. Понятие о гомологии и изомерии.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Гомологи, изомерия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pStyle w:val="Style4"/>
              <w:widowControl/>
              <w:spacing w:line="240" w:lineRule="auto"/>
              <w:ind w:firstLine="336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C24AFD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>Коллекция «Нефть и нефтепродукты»</w:t>
            </w:r>
            <w:r w:rsidRPr="00C24AFD">
              <w:rPr>
                <w:rStyle w:val="FontStyle26"/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r w:rsidRPr="00C24AFD">
              <w:rPr>
                <w:rStyle w:val="FontStyle23"/>
                <w:rFonts w:ascii="Times New Roman" w:hAnsi="Times New Roman" w:cs="Times New Roman"/>
                <w:i w:val="0"/>
                <w:sz w:val="22"/>
                <w:szCs w:val="22"/>
              </w:rPr>
              <w:t xml:space="preserve">Модели молекул органических соединений. 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proofErr w:type="spellStart"/>
            <w:r w:rsidRPr="00C24AFD">
              <w:rPr>
                <w:sz w:val="22"/>
                <w:szCs w:val="22"/>
              </w:rPr>
              <w:t>Алканы</w:t>
            </w:r>
            <w:proofErr w:type="spellEnd"/>
            <w:r w:rsidRPr="00C24AFD">
              <w:rPr>
                <w:sz w:val="22"/>
                <w:szCs w:val="22"/>
              </w:rPr>
              <w:t>. Физические и химические свойства.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proofErr w:type="spellStart"/>
            <w:r w:rsidRPr="00C24AFD">
              <w:rPr>
                <w:sz w:val="22"/>
                <w:szCs w:val="22"/>
              </w:rPr>
              <w:t>Алканы</w:t>
            </w:r>
            <w:proofErr w:type="spellEnd"/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13E2D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proofErr w:type="spellStart"/>
            <w:r w:rsidRPr="00C24AFD">
              <w:rPr>
                <w:sz w:val="22"/>
                <w:szCs w:val="22"/>
              </w:rPr>
              <w:t>Алкены</w:t>
            </w:r>
            <w:proofErr w:type="spellEnd"/>
            <w:r w:rsidRPr="00C24AFD">
              <w:rPr>
                <w:sz w:val="22"/>
                <w:szCs w:val="22"/>
              </w:rPr>
              <w:t xml:space="preserve">, и </w:t>
            </w:r>
            <w:proofErr w:type="spellStart"/>
            <w:r w:rsidRPr="00C24AFD">
              <w:rPr>
                <w:sz w:val="22"/>
                <w:szCs w:val="22"/>
              </w:rPr>
              <w:t>алкины</w:t>
            </w:r>
            <w:proofErr w:type="spellEnd"/>
            <w:r w:rsidRPr="00C24AF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proofErr w:type="spellStart"/>
            <w:r w:rsidRPr="00C24AFD">
              <w:rPr>
                <w:sz w:val="22"/>
                <w:szCs w:val="22"/>
              </w:rPr>
              <w:t>Алкены</w:t>
            </w:r>
            <w:proofErr w:type="spellEnd"/>
            <w:r w:rsidRPr="00C24AFD">
              <w:rPr>
                <w:sz w:val="22"/>
                <w:szCs w:val="22"/>
              </w:rPr>
              <w:t xml:space="preserve">, </w:t>
            </w:r>
            <w:proofErr w:type="spellStart"/>
            <w:r w:rsidRPr="00C24AFD">
              <w:rPr>
                <w:sz w:val="22"/>
                <w:szCs w:val="22"/>
              </w:rPr>
              <w:t>алкины</w:t>
            </w:r>
            <w:proofErr w:type="spellEnd"/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13E2D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Спирты</w:t>
            </w:r>
            <w:proofErr w:type="gramStart"/>
            <w:r w:rsidRPr="00C24AFD">
              <w:rPr>
                <w:sz w:val="22"/>
                <w:szCs w:val="22"/>
              </w:rPr>
              <w:t xml:space="preserve"> .</w:t>
            </w:r>
            <w:proofErr w:type="gramEnd"/>
            <w:r w:rsidRPr="00C24AFD">
              <w:rPr>
                <w:sz w:val="22"/>
                <w:szCs w:val="22"/>
              </w:rPr>
              <w:t xml:space="preserve"> Физиологическое действие спиртов на организм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13E2D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Карбоновые кислоты.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13E2D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Жиры, Углеводы, Белки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13E2D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Обобщение знаний по органической химии. Проверочная работа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13873" w:type="dxa"/>
            <w:gridSpan w:val="6"/>
          </w:tcPr>
          <w:p w:rsidR="00927B23" w:rsidRPr="0080192D" w:rsidRDefault="00927B23" w:rsidP="00571A05">
            <w:pPr>
              <w:pStyle w:val="Style8"/>
              <w:widowControl/>
              <w:spacing w:before="163"/>
              <w:ind w:left="374"/>
              <w:jc w:val="center"/>
              <w:rPr>
                <w:rFonts w:ascii="Times New Roman" w:hAnsi="Times New Roman" w:cs="Century Schoolbook"/>
                <w:spacing w:val="20"/>
                <w:sz w:val="22"/>
                <w:szCs w:val="22"/>
              </w:rPr>
            </w:pPr>
            <w:r w:rsidRPr="00C24AFD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C24AFD">
              <w:rPr>
                <w:rStyle w:val="FontStyle31"/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C24AFD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13E2D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13E2D">
              <w:rPr>
                <w:rStyle w:val="FontStyle25"/>
                <w:rFonts w:ascii="Times New Roman" w:hAnsi="Times New Roman" w:cs="Times New Roman"/>
                <w:sz w:val="22"/>
                <w:szCs w:val="22"/>
              </w:rPr>
              <w:t xml:space="preserve">Металлы – 14 ч.  </w:t>
            </w:r>
            <w:r w:rsidRPr="00613E2D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 xml:space="preserve">Тема </w:t>
            </w:r>
            <w:r w:rsidRPr="00613E2D">
              <w:rPr>
                <w:rStyle w:val="FontStyle26"/>
                <w:rFonts w:ascii="Times New Roman" w:hAnsi="Times New Roman" w:cs="Times New Roman"/>
                <w:sz w:val="22"/>
                <w:szCs w:val="22"/>
              </w:rPr>
              <w:t xml:space="preserve">7.     </w:t>
            </w:r>
            <w:r w:rsidRPr="00613E2D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Общие свойства металлов – 5 ч.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13E2D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rStyle w:val="s3"/>
                <w:sz w:val="22"/>
                <w:szCs w:val="22"/>
              </w:rPr>
              <w:t xml:space="preserve">Положение металлов в периодической системе. Особенности строения атомов металлов: </w:t>
            </w:r>
            <w:r w:rsidRPr="00C24AFD">
              <w:rPr>
                <w:rStyle w:val="s7"/>
                <w:sz w:val="22"/>
                <w:szCs w:val="22"/>
              </w:rPr>
              <w:t xml:space="preserve">S-, </w:t>
            </w:r>
            <w:proofErr w:type="gramStart"/>
            <w:r w:rsidRPr="00C24AFD">
              <w:rPr>
                <w:rStyle w:val="s7"/>
                <w:sz w:val="22"/>
                <w:szCs w:val="22"/>
              </w:rPr>
              <w:t>р-</w:t>
            </w:r>
            <w:proofErr w:type="gramEnd"/>
            <w:r w:rsidRPr="00C24AFD">
              <w:rPr>
                <w:rStyle w:val="s7"/>
                <w:sz w:val="22"/>
                <w:szCs w:val="22"/>
              </w:rPr>
              <w:t xml:space="preserve"> </w:t>
            </w:r>
            <w:r w:rsidRPr="00C24AFD">
              <w:rPr>
                <w:rStyle w:val="s3"/>
                <w:sz w:val="22"/>
                <w:szCs w:val="22"/>
              </w:rPr>
              <w:t>и d-элементов. Металлическая связь. Кристаллические решетки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rStyle w:val="s3"/>
                <w:sz w:val="22"/>
                <w:szCs w:val="22"/>
              </w:rPr>
            </w:pPr>
            <w:r w:rsidRPr="00C24AFD">
              <w:rPr>
                <w:rStyle w:val="s5"/>
                <w:sz w:val="22"/>
                <w:szCs w:val="22"/>
              </w:rPr>
              <w:t>1</w:t>
            </w:r>
            <w:r w:rsidRPr="00C24AFD">
              <w:rPr>
                <w:rStyle w:val="s3"/>
                <w:sz w:val="22"/>
                <w:szCs w:val="22"/>
              </w:rPr>
              <w:t>3. Модели кристаллических решеток металлов.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13E2D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Физические и химические свойства металлов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1.Взаимодействие металлов с растворами солей</w:t>
            </w: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rStyle w:val="s5"/>
                <w:sz w:val="22"/>
                <w:szCs w:val="22"/>
              </w:rPr>
              <w:t xml:space="preserve">1. </w:t>
            </w:r>
            <w:r w:rsidRPr="00C24AFD">
              <w:rPr>
                <w:rStyle w:val="s3"/>
                <w:sz w:val="22"/>
                <w:szCs w:val="22"/>
              </w:rPr>
              <w:t xml:space="preserve">Образцы металлов и их соединений, изучение их </w:t>
            </w:r>
            <w:proofErr w:type="spellStart"/>
            <w:proofErr w:type="gramStart"/>
            <w:r w:rsidRPr="00C24AFD">
              <w:rPr>
                <w:rStyle w:val="s3"/>
                <w:sz w:val="22"/>
                <w:szCs w:val="22"/>
              </w:rPr>
              <w:t>электриче</w:t>
            </w:r>
            <w:proofErr w:type="spellEnd"/>
            <w:r w:rsidRPr="00C24AFD">
              <w:rPr>
                <w:rStyle w:val="s3"/>
                <w:rFonts w:hAnsi="Cambria Math"/>
                <w:sz w:val="22"/>
                <w:szCs w:val="22"/>
              </w:rPr>
              <w:t>​</w:t>
            </w:r>
            <w:proofErr w:type="spellStart"/>
            <w:r w:rsidRPr="00C24AFD">
              <w:rPr>
                <w:rStyle w:val="s3"/>
                <w:sz w:val="22"/>
                <w:szCs w:val="22"/>
              </w:rPr>
              <w:t>ской</w:t>
            </w:r>
            <w:proofErr w:type="spellEnd"/>
            <w:proofErr w:type="gramEnd"/>
            <w:r w:rsidRPr="00C24AFD">
              <w:rPr>
                <w:rStyle w:val="s3"/>
                <w:sz w:val="22"/>
                <w:szCs w:val="22"/>
              </w:rPr>
              <w:t xml:space="preserve"> проводимости. 2. </w:t>
            </w:r>
            <w:proofErr w:type="gramStart"/>
            <w:r w:rsidRPr="00C24AFD">
              <w:rPr>
                <w:rStyle w:val="s3"/>
                <w:sz w:val="22"/>
                <w:szCs w:val="22"/>
              </w:rPr>
              <w:t>Теплопровод</w:t>
            </w:r>
            <w:r w:rsidRPr="00C24AFD">
              <w:rPr>
                <w:rStyle w:val="s3"/>
                <w:rFonts w:hAnsi="Cambria Math"/>
                <w:sz w:val="22"/>
                <w:szCs w:val="22"/>
              </w:rPr>
              <w:t>​</w:t>
            </w:r>
            <w:proofErr w:type="spellStart"/>
            <w:r w:rsidRPr="00C24AFD">
              <w:rPr>
                <w:rStyle w:val="s3"/>
                <w:sz w:val="22"/>
                <w:szCs w:val="22"/>
              </w:rPr>
              <w:t>ность</w:t>
            </w:r>
            <w:proofErr w:type="spellEnd"/>
            <w:proofErr w:type="gramEnd"/>
            <w:r w:rsidRPr="00C24AFD">
              <w:rPr>
                <w:rStyle w:val="s3"/>
                <w:sz w:val="22"/>
                <w:szCs w:val="22"/>
              </w:rPr>
              <w:t xml:space="preserve"> металлов.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13E2D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Электролиз 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Электролиз 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13E2D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rStyle w:val="s3"/>
                <w:sz w:val="22"/>
                <w:szCs w:val="22"/>
              </w:rPr>
              <w:t>Общие сведения о сплавах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Сплавы 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proofErr w:type="gramStart"/>
            <w:r w:rsidRPr="00C24AFD">
              <w:rPr>
                <w:sz w:val="22"/>
                <w:szCs w:val="22"/>
              </w:rPr>
              <w:t>2.Ознакомление с образцами металлов и сплавов (</w:t>
            </w:r>
            <w:proofErr w:type="spellStart"/>
            <w:r w:rsidRPr="00C24AFD">
              <w:rPr>
                <w:sz w:val="22"/>
                <w:szCs w:val="22"/>
              </w:rPr>
              <w:t>колл</w:t>
            </w:r>
            <w:proofErr w:type="spellEnd"/>
            <w:r w:rsidRPr="00C24AFD">
              <w:rPr>
                <w:sz w:val="22"/>
                <w:szCs w:val="22"/>
              </w:rPr>
              <w:t>.</w:t>
            </w:r>
            <w:proofErr w:type="gramEnd"/>
            <w:r w:rsidRPr="00C24AFD">
              <w:rPr>
                <w:sz w:val="22"/>
                <w:szCs w:val="22"/>
              </w:rPr>
              <w:t xml:space="preserve"> </w:t>
            </w:r>
            <w:proofErr w:type="gramStart"/>
            <w:r w:rsidRPr="00C24AFD">
              <w:rPr>
                <w:sz w:val="22"/>
                <w:szCs w:val="22"/>
              </w:rPr>
              <w:t>«Металлы и сплавы)</w:t>
            </w:r>
            <w:proofErr w:type="gramEnd"/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13E2D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pStyle w:val="p31"/>
              <w:spacing w:after="0" w:afterAutospacing="0"/>
              <w:rPr>
                <w:rStyle w:val="s3"/>
                <w:sz w:val="22"/>
                <w:szCs w:val="22"/>
              </w:rPr>
            </w:pPr>
            <w:r w:rsidRPr="00C24AFD">
              <w:rPr>
                <w:rStyle w:val="s3"/>
                <w:sz w:val="22"/>
                <w:szCs w:val="22"/>
              </w:rPr>
              <w:t>Понятие о коррозии металлов</w:t>
            </w:r>
            <w:proofErr w:type="gramStart"/>
            <w:r w:rsidRPr="00C24AFD">
              <w:rPr>
                <w:rStyle w:val="s3"/>
                <w:sz w:val="22"/>
                <w:szCs w:val="22"/>
              </w:rPr>
              <w:t xml:space="preserve"> .</w:t>
            </w:r>
            <w:proofErr w:type="gramEnd"/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13873" w:type="dxa"/>
            <w:gridSpan w:val="6"/>
          </w:tcPr>
          <w:p w:rsidR="00927B23" w:rsidRPr="00C24AFD" w:rsidRDefault="00927B23" w:rsidP="00571A05">
            <w:pPr>
              <w:jc w:val="center"/>
              <w:rPr>
                <w:sz w:val="22"/>
                <w:szCs w:val="22"/>
              </w:rPr>
            </w:pPr>
            <w:r w:rsidRPr="00C24AFD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 xml:space="preserve">Тема 9.    </w:t>
            </w:r>
            <w:r w:rsidRPr="00276265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Металлы главных и побочных подгрупп и их соединения - 9 ч.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13E2D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iCs/>
                <w:sz w:val="22"/>
                <w:szCs w:val="22"/>
              </w:rPr>
              <w:t>Металлы – элементы IА-. II</w:t>
            </w:r>
            <w:proofErr w:type="gramStart"/>
            <w:r w:rsidRPr="00C24AFD">
              <w:rPr>
                <w:iCs/>
                <w:sz w:val="22"/>
                <w:szCs w:val="22"/>
              </w:rPr>
              <w:t>А-</w:t>
            </w:r>
            <w:proofErr w:type="gramEnd"/>
            <w:r w:rsidRPr="00C24AFD">
              <w:rPr>
                <w:iCs/>
                <w:sz w:val="22"/>
                <w:szCs w:val="22"/>
              </w:rPr>
              <w:t xml:space="preserve"> групп. Щелочные металлы и их соединения.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iCs/>
                <w:sz w:val="22"/>
                <w:szCs w:val="22"/>
              </w:rPr>
              <w:t>Щелочные металлы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rStyle w:val="s3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rStyle w:val="s3"/>
                <w:sz w:val="22"/>
                <w:szCs w:val="22"/>
              </w:rPr>
              <w:t xml:space="preserve">1.Взаимодействие металлов с неметаллами и водой. 2. Горение, </w:t>
            </w:r>
            <w:proofErr w:type="spellStart"/>
            <w:r w:rsidRPr="00C24AFD">
              <w:rPr>
                <w:rStyle w:val="s3"/>
                <w:sz w:val="22"/>
                <w:szCs w:val="22"/>
              </w:rPr>
              <w:t>взаимодей</w:t>
            </w:r>
            <w:proofErr w:type="spellEnd"/>
            <w:r w:rsidRPr="00C24AFD">
              <w:rPr>
                <w:rStyle w:val="s3"/>
                <w:rFonts w:hAnsi="Cambria Math"/>
                <w:sz w:val="22"/>
                <w:szCs w:val="22"/>
              </w:rPr>
              <w:t>​</w:t>
            </w:r>
            <w:proofErr w:type="spellStart"/>
            <w:r w:rsidRPr="00C24AFD">
              <w:rPr>
                <w:rStyle w:val="s3"/>
                <w:sz w:val="22"/>
                <w:szCs w:val="22"/>
              </w:rPr>
              <w:t>ствие</w:t>
            </w:r>
            <w:proofErr w:type="spellEnd"/>
            <w:r w:rsidRPr="00C24AFD">
              <w:rPr>
                <w:rStyle w:val="s3"/>
                <w:sz w:val="22"/>
                <w:szCs w:val="22"/>
              </w:rPr>
              <w:t xml:space="preserve"> с водой лития, натрия (</w:t>
            </w:r>
            <w:proofErr w:type="spellStart"/>
            <w:r w:rsidRPr="00C24AFD">
              <w:rPr>
                <w:rStyle w:val="s3"/>
                <w:sz w:val="22"/>
                <w:szCs w:val="22"/>
              </w:rPr>
              <w:t>вирт</w:t>
            </w:r>
            <w:proofErr w:type="spellEnd"/>
            <w:r w:rsidRPr="00C24AFD">
              <w:rPr>
                <w:rStyle w:val="s3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24AFD">
              <w:rPr>
                <w:rStyle w:val="s3"/>
                <w:sz w:val="22"/>
                <w:szCs w:val="22"/>
              </w:rPr>
              <w:t>лаб</w:t>
            </w:r>
            <w:proofErr w:type="spellEnd"/>
            <w:proofErr w:type="gramEnd"/>
            <w:r w:rsidRPr="00C24AFD">
              <w:rPr>
                <w:rStyle w:val="s3"/>
                <w:sz w:val="22"/>
                <w:szCs w:val="22"/>
              </w:rPr>
              <w:t>)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13E2D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pStyle w:val="Style4"/>
              <w:widowControl/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C24AFD">
              <w:rPr>
                <w:rFonts w:ascii="Times New Roman" w:hAnsi="Times New Roman"/>
                <w:iCs/>
                <w:sz w:val="22"/>
                <w:szCs w:val="22"/>
              </w:rPr>
              <w:t xml:space="preserve">Щелочноземельные металлы. Жесткость воды и способы её устранения. 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iCs/>
                <w:sz w:val="22"/>
                <w:szCs w:val="22"/>
              </w:rPr>
              <w:t>Жесткость воды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rStyle w:val="s3"/>
                <w:sz w:val="22"/>
                <w:szCs w:val="22"/>
              </w:rPr>
              <w:t xml:space="preserve">Взаимодействие металлов с неметаллами и водой. 2. Горение, </w:t>
            </w:r>
            <w:proofErr w:type="spellStart"/>
            <w:proofErr w:type="gramStart"/>
            <w:r w:rsidRPr="00C24AFD">
              <w:rPr>
                <w:rStyle w:val="s3"/>
                <w:sz w:val="22"/>
                <w:szCs w:val="22"/>
              </w:rPr>
              <w:t>взаимодей</w:t>
            </w:r>
            <w:proofErr w:type="spellEnd"/>
            <w:r w:rsidRPr="00C24AFD">
              <w:rPr>
                <w:rStyle w:val="s3"/>
                <w:rFonts w:hAnsi="Cambria Math"/>
                <w:sz w:val="22"/>
                <w:szCs w:val="22"/>
              </w:rPr>
              <w:t>​</w:t>
            </w:r>
            <w:proofErr w:type="spellStart"/>
            <w:r w:rsidRPr="00C24AFD">
              <w:rPr>
                <w:rStyle w:val="s3"/>
                <w:sz w:val="22"/>
                <w:szCs w:val="22"/>
              </w:rPr>
              <w:t>ствие</w:t>
            </w:r>
            <w:proofErr w:type="spellEnd"/>
            <w:proofErr w:type="gramEnd"/>
            <w:r w:rsidRPr="00C24AFD">
              <w:rPr>
                <w:rStyle w:val="s3"/>
                <w:sz w:val="22"/>
                <w:szCs w:val="22"/>
              </w:rPr>
              <w:t xml:space="preserve"> с водой кальция. 3. Взаимодействие с </w:t>
            </w:r>
            <w:proofErr w:type="gramStart"/>
            <w:r w:rsidRPr="00C24AFD">
              <w:rPr>
                <w:rStyle w:val="s3"/>
                <w:sz w:val="22"/>
                <w:szCs w:val="22"/>
              </w:rPr>
              <w:t>во</w:t>
            </w:r>
            <w:r w:rsidRPr="00C24AFD">
              <w:rPr>
                <w:rStyle w:val="s3"/>
                <w:rFonts w:hAnsi="Cambria Math"/>
                <w:sz w:val="22"/>
                <w:szCs w:val="22"/>
              </w:rPr>
              <w:t>​</w:t>
            </w:r>
            <w:proofErr w:type="spellStart"/>
            <w:r w:rsidRPr="00C24AFD">
              <w:rPr>
                <w:rStyle w:val="s3"/>
                <w:sz w:val="22"/>
                <w:szCs w:val="22"/>
              </w:rPr>
              <w:t>дой</w:t>
            </w:r>
            <w:proofErr w:type="spellEnd"/>
            <w:proofErr w:type="gramEnd"/>
            <w:r w:rsidRPr="00C24AFD">
              <w:rPr>
                <w:rStyle w:val="s3"/>
                <w:sz w:val="22"/>
                <w:szCs w:val="22"/>
              </w:rPr>
              <w:t xml:space="preserve"> оксида кальция. 4. Качественные реакции на ионы кальция и бария. 5. Устранение жесткости воды.</w:t>
            </w:r>
          </w:p>
        </w:tc>
      </w:tr>
      <w:tr w:rsidR="00927B23" w:rsidRPr="00C24AFD" w:rsidTr="006F5BD9">
        <w:trPr>
          <w:trHeight w:val="897"/>
        </w:trPr>
        <w:tc>
          <w:tcPr>
            <w:tcW w:w="548" w:type="dxa"/>
            <w:tcBorders>
              <w:bottom w:val="single" w:sz="4" w:space="0" w:color="auto"/>
            </w:tcBorders>
          </w:tcPr>
          <w:p w:rsidR="00927B23" w:rsidRPr="00C24AFD" w:rsidRDefault="00613E2D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rStyle w:val="FontStyle26"/>
                <w:rFonts w:ascii="Times New Roman" w:hAnsi="Times New Roman" w:cs="Times New Roman"/>
                <w:b w:val="0"/>
                <w:sz w:val="22"/>
                <w:szCs w:val="22"/>
              </w:rPr>
              <w:t xml:space="preserve">Алюминий. </w:t>
            </w:r>
            <w:r w:rsidRPr="00C24AFD">
              <w:rPr>
                <w:sz w:val="22"/>
                <w:szCs w:val="22"/>
              </w:rPr>
              <w:t xml:space="preserve">Физические и химические свойства. </w:t>
            </w:r>
          </w:p>
          <w:p w:rsidR="00927B23" w:rsidRPr="00C24AFD" w:rsidRDefault="00927B23" w:rsidP="00571A05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rStyle w:val="s3"/>
                <w:sz w:val="22"/>
                <w:szCs w:val="22"/>
              </w:rPr>
              <w:t>1.Ознакомление с образцами алюминия и его сплавов.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rStyle w:val="s3"/>
                <w:sz w:val="22"/>
                <w:szCs w:val="22"/>
              </w:rPr>
              <w:t xml:space="preserve">6. Механическая </w:t>
            </w:r>
            <w:proofErr w:type="spellStart"/>
            <w:proofErr w:type="gramStart"/>
            <w:r w:rsidRPr="00C24AFD">
              <w:rPr>
                <w:rStyle w:val="s3"/>
                <w:sz w:val="22"/>
                <w:szCs w:val="22"/>
              </w:rPr>
              <w:t>проч</w:t>
            </w:r>
            <w:proofErr w:type="spellEnd"/>
            <w:proofErr w:type="gramEnd"/>
            <w:r w:rsidRPr="00C24AFD">
              <w:rPr>
                <w:rStyle w:val="s3"/>
                <w:rFonts w:hAnsi="Cambria Math"/>
                <w:sz w:val="22"/>
                <w:szCs w:val="22"/>
              </w:rPr>
              <w:t>​</w:t>
            </w:r>
            <w:proofErr w:type="spellStart"/>
            <w:r w:rsidRPr="00C24AFD">
              <w:rPr>
                <w:rStyle w:val="s3"/>
                <w:sz w:val="22"/>
                <w:szCs w:val="22"/>
              </w:rPr>
              <w:t>ность</w:t>
            </w:r>
            <w:proofErr w:type="spellEnd"/>
            <w:r w:rsidRPr="00C24AFD">
              <w:rPr>
                <w:rStyle w:val="s3"/>
                <w:sz w:val="22"/>
                <w:szCs w:val="22"/>
              </w:rPr>
              <w:t xml:space="preserve"> оксидной пленки алюминия. 7. Взаимодействие алюминия с водой. 8. Взаимодействие алюминия с бромом, кислотами, щелочами (</w:t>
            </w:r>
            <w:proofErr w:type="spellStart"/>
            <w:r w:rsidRPr="00C24AFD">
              <w:rPr>
                <w:rStyle w:val="s3"/>
                <w:sz w:val="22"/>
                <w:szCs w:val="22"/>
              </w:rPr>
              <w:t>вирт</w:t>
            </w:r>
            <w:proofErr w:type="gramStart"/>
            <w:r w:rsidRPr="00C24AFD">
              <w:rPr>
                <w:rStyle w:val="s3"/>
                <w:sz w:val="22"/>
                <w:szCs w:val="22"/>
              </w:rPr>
              <w:t>.л</w:t>
            </w:r>
            <w:proofErr w:type="gramEnd"/>
            <w:r w:rsidRPr="00C24AFD">
              <w:rPr>
                <w:rStyle w:val="s3"/>
                <w:sz w:val="22"/>
                <w:szCs w:val="22"/>
              </w:rPr>
              <w:t>аб</w:t>
            </w:r>
            <w:proofErr w:type="spellEnd"/>
            <w:r w:rsidRPr="00C24AFD">
              <w:rPr>
                <w:rStyle w:val="s3"/>
                <w:sz w:val="22"/>
                <w:szCs w:val="22"/>
              </w:rPr>
              <w:t>)</w:t>
            </w:r>
          </w:p>
        </w:tc>
      </w:tr>
      <w:tr w:rsidR="00927B23" w:rsidRPr="00C24AFD" w:rsidTr="006F5BD9">
        <w:trPr>
          <w:trHeight w:val="468"/>
        </w:trPr>
        <w:tc>
          <w:tcPr>
            <w:tcW w:w="548" w:type="dxa"/>
            <w:tcBorders>
              <w:top w:val="single" w:sz="4" w:space="0" w:color="auto"/>
            </w:tcBorders>
          </w:tcPr>
          <w:p w:rsidR="00927B23" w:rsidRPr="00C24AFD" w:rsidRDefault="006F5BD9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rStyle w:val="FontStyle2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Важнейшие соединения алюминия.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Амфотерность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rStyle w:val="s3"/>
                <w:sz w:val="22"/>
                <w:szCs w:val="22"/>
              </w:rPr>
              <w:t>2. Свойства оксида и гидроксида алюминия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F5BD9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Железо. Физические и химические свойства. Соединения железа.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rStyle w:val="s3"/>
                <w:sz w:val="22"/>
                <w:szCs w:val="22"/>
              </w:rPr>
              <w:t xml:space="preserve">3.Качественные реакции на ионы железа.  </w:t>
            </w: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F5BD9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Решение задач. Определение массовой или объемной доли выхода продукта </w:t>
            </w:r>
            <w:proofErr w:type="gramStart"/>
            <w:r w:rsidRPr="00C24AFD">
              <w:rPr>
                <w:sz w:val="22"/>
                <w:szCs w:val="22"/>
              </w:rPr>
              <w:t>от</w:t>
            </w:r>
            <w:proofErr w:type="gramEnd"/>
            <w:r w:rsidRPr="00C24AFD">
              <w:rPr>
                <w:sz w:val="22"/>
                <w:szCs w:val="22"/>
              </w:rPr>
              <w:t xml:space="preserve"> теоретически возможного.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F5BD9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Практическая работа №5. Решение экспериментальных задач по теме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 xml:space="preserve"> « Металлы».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F5BD9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Обобщение знаний по теме «Металлы»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F5BD9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Контрольная работа № 3 по теме «Металлы».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13873" w:type="dxa"/>
            <w:gridSpan w:val="6"/>
          </w:tcPr>
          <w:p w:rsidR="00927B23" w:rsidRPr="0080192D" w:rsidRDefault="00927B23" w:rsidP="006F5BD9">
            <w:pPr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 xml:space="preserve">Раздел </w:t>
            </w:r>
            <w:r w:rsidRPr="00C24AFD">
              <w:rPr>
                <w:b/>
                <w:sz w:val="22"/>
                <w:szCs w:val="22"/>
                <w:lang w:val="en-US"/>
              </w:rPr>
              <w:t>IV</w:t>
            </w:r>
            <w:r w:rsidRPr="00C24AF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24AFD">
              <w:rPr>
                <w:b/>
                <w:sz w:val="22"/>
                <w:szCs w:val="22"/>
              </w:rPr>
              <w:t>Химия и жизнь 6 ч.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F5BD9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Вещества, вредные для здоровья и окружающей среды. Полимеры и их значение в жизни человека.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Полимеры 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2. Ознакомление с образцами полимеров и изучение их свойств.</w:t>
            </w: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F5BD9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Химия и здоровье человека.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F5BD9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b/>
                <w:iCs/>
                <w:sz w:val="22"/>
                <w:szCs w:val="22"/>
              </w:rPr>
              <w:t xml:space="preserve">Практическая работа № 6 </w:t>
            </w:r>
            <w:r w:rsidRPr="00C24AFD">
              <w:rPr>
                <w:b/>
                <w:sz w:val="22"/>
                <w:szCs w:val="22"/>
              </w:rPr>
              <w:t>Минеральные удобрения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  <w:tr w:rsidR="00927B23" w:rsidRPr="00C24AFD" w:rsidTr="006F5BD9">
        <w:tc>
          <w:tcPr>
            <w:tcW w:w="13873" w:type="dxa"/>
            <w:gridSpan w:val="6"/>
          </w:tcPr>
          <w:p w:rsidR="00927B23" w:rsidRPr="0080192D" w:rsidRDefault="00927B23" w:rsidP="00571A05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  <w:sz w:val="22"/>
                <w:szCs w:val="22"/>
              </w:rPr>
            </w:pPr>
            <w:r w:rsidRPr="00C24AFD">
              <w:rPr>
                <w:b/>
                <w:sz w:val="22"/>
                <w:szCs w:val="22"/>
              </w:rPr>
              <w:t>Тема 11. Производство неорганических веществ и их применение - 2 ч.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F5BD9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Понятие о химической технологии. Производство и применение серной кислоты.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pStyle w:val="p25"/>
              <w:spacing w:after="0" w:afterAutospacing="0"/>
              <w:rPr>
                <w:sz w:val="22"/>
                <w:szCs w:val="22"/>
              </w:rPr>
            </w:pPr>
            <w:r w:rsidRPr="00C24AFD">
              <w:rPr>
                <w:rStyle w:val="s5"/>
                <w:sz w:val="22"/>
                <w:szCs w:val="22"/>
              </w:rPr>
              <w:t>.</w:t>
            </w:r>
            <w:r w:rsidRPr="00C24AFD">
              <w:rPr>
                <w:rStyle w:val="s3"/>
                <w:sz w:val="22"/>
                <w:szCs w:val="22"/>
              </w:rPr>
              <w:t>.</w:t>
            </w:r>
          </w:p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pStyle w:val="p25"/>
              <w:spacing w:after="0" w:afterAutospacing="0"/>
              <w:rPr>
                <w:sz w:val="22"/>
                <w:szCs w:val="22"/>
              </w:rPr>
            </w:pPr>
            <w:r w:rsidRPr="00C24AFD">
              <w:rPr>
                <w:rStyle w:val="s3"/>
                <w:sz w:val="22"/>
                <w:szCs w:val="22"/>
              </w:rPr>
              <w:t xml:space="preserve">2. Коллекция минералов и горных пород. 3. Слайды «Общие понятия химической технологии». </w:t>
            </w:r>
          </w:p>
        </w:tc>
      </w:tr>
      <w:tr w:rsidR="00927B23" w:rsidRPr="00C24AFD" w:rsidTr="006F5BD9">
        <w:tc>
          <w:tcPr>
            <w:tcW w:w="548" w:type="dxa"/>
          </w:tcPr>
          <w:p w:rsidR="00927B23" w:rsidRPr="00C24AFD" w:rsidRDefault="006F5BD9" w:rsidP="0057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927B23" w:rsidRPr="00C24AFD" w:rsidRDefault="00927B23" w:rsidP="00571A05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>Понятие о металлургии. Производство и применение чугуна и стали.</w:t>
            </w:r>
          </w:p>
        </w:tc>
        <w:tc>
          <w:tcPr>
            <w:tcW w:w="2693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  <w:r w:rsidRPr="00C24AFD">
              <w:rPr>
                <w:sz w:val="22"/>
                <w:szCs w:val="22"/>
              </w:rPr>
              <w:t xml:space="preserve">Металлургия </w:t>
            </w:r>
          </w:p>
        </w:tc>
        <w:tc>
          <w:tcPr>
            <w:tcW w:w="2835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27B23" w:rsidRPr="00C24AFD" w:rsidRDefault="00927B23" w:rsidP="00571A05">
            <w:pPr>
              <w:rPr>
                <w:sz w:val="22"/>
                <w:szCs w:val="22"/>
              </w:rPr>
            </w:pPr>
          </w:p>
        </w:tc>
      </w:tr>
    </w:tbl>
    <w:p w:rsidR="004C4FE8" w:rsidRDefault="004C4FE8" w:rsidP="00751FB9">
      <w:pPr>
        <w:autoSpaceDE w:val="0"/>
        <w:autoSpaceDN w:val="0"/>
        <w:adjustRightInd w:val="0"/>
        <w:ind w:left="-567" w:firstLine="426"/>
        <w:jc w:val="both"/>
        <w:rPr>
          <w:sz w:val="22"/>
          <w:szCs w:val="22"/>
        </w:rPr>
      </w:pPr>
    </w:p>
    <w:p w:rsidR="00CC7FA9" w:rsidRDefault="00CC7FA9" w:rsidP="00751FB9">
      <w:pPr>
        <w:shd w:val="clear" w:color="auto" w:fill="FFFFFF"/>
        <w:ind w:left="-567"/>
        <w:jc w:val="both"/>
        <w:rPr>
          <w:b/>
          <w:bCs/>
          <w:color w:val="333333"/>
          <w:lang w:val="en-US"/>
        </w:rPr>
        <w:sectPr w:rsidR="00CC7FA9" w:rsidSect="00CC7FA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C4FE8" w:rsidRPr="00CC7FA9" w:rsidRDefault="004C4FE8" w:rsidP="00CC7FA9">
      <w:pPr>
        <w:shd w:val="clear" w:color="auto" w:fill="FFFFFF"/>
        <w:spacing w:line="360" w:lineRule="auto"/>
        <w:ind w:left="-567"/>
        <w:jc w:val="center"/>
        <w:rPr>
          <w:color w:val="333333"/>
        </w:rPr>
      </w:pPr>
      <w:r w:rsidRPr="00CC7FA9">
        <w:rPr>
          <w:b/>
          <w:bCs/>
          <w:color w:val="333333"/>
        </w:rPr>
        <w:lastRenderedPageBreak/>
        <w:t>Порядок выставления текущих и промежуточных отметок</w:t>
      </w:r>
    </w:p>
    <w:p w:rsidR="004C4FE8" w:rsidRPr="00CC7FA9" w:rsidRDefault="004C4FE8" w:rsidP="00CC7FA9">
      <w:pPr>
        <w:shd w:val="clear" w:color="auto" w:fill="FFFFFF"/>
        <w:spacing w:line="360" w:lineRule="auto"/>
        <w:ind w:left="-567"/>
        <w:jc w:val="both"/>
        <w:rPr>
          <w:color w:val="333333"/>
        </w:rPr>
      </w:pPr>
      <w:r w:rsidRPr="00CC7FA9">
        <w:rPr>
          <w:color w:val="333333"/>
        </w:rPr>
        <w:t>.1. В классном журнале в клетках для отметок учитель имеет право записывать только один из следующих символов: 2, 3, 4, 5, н, н/а. Выставление в журнале точек, отметок со знаком «минус» или «плюс» не допускается.</w:t>
      </w:r>
    </w:p>
    <w:p w:rsidR="004C4FE8" w:rsidRPr="00CC7FA9" w:rsidRDefault="004C4FE8" w:rsidP="00CC7FA9">
      <w:pPr>
        <w:shd w:val="clear" w:color="auto" w:fill="FFFFFF"/>
        <w:spacing w:line="360" w:lineRule="auto"/>
        <w:ind w:left="-567"/>
        <w:jc w:val="both"/>
        <w:rPr>
          <w:color w:val="333333"/>
        </w:rPr>
      </w:pPr>
      <w:r w:rsidRPr="00CC7FA9">
        <w:rPr>
          <w:color w:val="333333"/>
        </w:rPr>
        <w:t>2. Выставление в одной клетке двух отметок допускается только на уроках русского языка и литературы.</w:t>
      </w:r>
    </w:p>
    <w:p w:rsidR="004C4FE8" w:rsidRPr="00CC7FA9" w:rsidRDefault="004C4FE8" w:rsidP="00CC7FA9">
      <w:pPr>
        <w:shd w:val="clear" w:color="auto" w:fill="FFFFFF"/>
        <w:spacing w:line="360" w:lineRule="auto"/>
        <w:ind w:left="-567"/>
        <w:jc w:val="both"/>
        <w:rPr>
          <w:color w:val="333333"/>
        </w:rPr>
      </w:pPr>
      <w:r w:rsidRPr="00CC7FA9">
        <w:rPr>
          <w:color w:val="333333"/>
        </w:rPr>
        <w:t>.3. Итоговая отметка за четверть выставляется на основании не менее трех текущих отметок.</w:t>
      </w:r>
    </w:p>
    <w:p w:rsidR="004C4FE8" w:rsidRPr="00CC7FA9" w:rsidRDefault="004C4FE8" w:rsidP="00CC7FA9">
      <w:pPr>
        <w:shd w:val="clear" w:color="auto" w:fill="FFFFFF"/>
        <w:spacing w:line="360" w:lineRule="auto"/>
        <w:ind w:left="-567"/>
        <w:jc w:val="both"/>
        <w:rPr>
          <w:color w:val="333333"/>
        </w:rPr>
      </w:pPr>
      <w:r w:rsidRPr="00CC7FA9">
        <w:rPr>
          <w:color w:val="333333"/>
        </w:rPr>
        <w:t>4. Годовая отметка выставляется на основании четвертных отметок или отметок за I, II полугодие как среднее арифметическое этих отметок в соответствии с правилами математического округления (например, 334 — 3; 554 — 5).</w:t>
      </w:r>
    </w:p>
    <w:p w:rsidR="004C4FE8" w:rsidRPr="00CC7FA9" w:rsidRDefault="004C4FE8" w:rsidP="00CC7FA9">
      <w:pPr>
        <w:shd w:val="clear" w:color="auto" w:fill="FFFFFF"/>
        <w:spacing w:line="360" w:lineRule="auto"/>
        <w:ind w:left="-567"/>
        <w:jc w:val="both"/>
        <w:rPr>
          <w:color w:val="333333"/>
        </w:rPr>
      </w:pPr>
      <w:r w:rsidRPr="00CC7FA9">
        <w:rPr>
          <w:color w:val="333333"/>
        </w:rPr>
        <w:t xml:space="preserve">6.5. Отметка н/а (не </w:t>
      </w:r>
      <w:proofErr w:type="gramStart"/>
      <w:r w:rsidRPr="00CC7FA9">
        <w:rPr>
          <w:color w:val="333333"/>
        </w:rPr>
        <w:t>аттестован</w:t>
      </w:r>
      <w:proofErr w:type="gramEnd"/>
      <w:r w:rsidRPr="00CC7FA9">
        <w:rPr>
          <w:color w:val="333333"/>
        </w:rPr>
        <w:t>) может быть выставлена только в отсутствии трех текущих отметок и пропуска обучающимся более 75 % учебного времени по болезни.</w:t>
      </w:r>
    </w:p>
    <w:p w:rsidR="004C4FE8" w:rsidRPr="00CC7FA9" w:rsidRDefault="004C4FE8" w:rsidP="00CC7FA9">
      <w:pPr>
        <w:shd w:val="clear" w:color="auto" w:fill="FFFFFF"/>
        <w:spacing w:line="360" w:lineRule="auto"/>
        <w:ind w:left="-567"/>
        <w:jc w:val="both"/>
        <w:rPr>
          <w:color w:val="333333"/>
        </w:rPr>
      </w:pPr>
      <w:r w:rsidRPr="00CC7FA9">
        <w:rPr>
          <w:color w:val="333333"/>
        </w:rPr>
        <w:t>.6. Необходимо учитывать, что выставление неудовлетворительных отметок на первых уроках после длительного отсутствия обучающихся, а также после каникул сдерживает развитие успехов обучающихся и формирует у них негативное отношение к учению.</w:t>
      </w:r>
    </w:p>
    <w:p w:rsidR="004C4FE8" w:rsidRPr="00CC7FA9" w:rsidRDefault="004C4FE8" w:rsidP="00CC7FA9">
      <w:pPr>
        <w:shd w:val="clear" w:color="auto" w:fill="FFFFFF"/>
        <w:spacing w:line="360" w:lineRule="auto"/>
        <w:ind w:left="-567"/>
        <w:jc w:val="both"/>
        <w:rPr>
          <w:color w:val="333333"/>
        </w:rPr>
      </w:pPr>
      <w:r w:rsidRPr="00CC7FA9">
        <w:rPr>
          <w:color w:val="333333"/>
        </w:rPr>
        <w:t xml:space="preserve">.7. Между зачетами, тематическими контрольными работами следует аттестовать </w:t>
      </w:r>
      <w:proofErr w:type="gramStart"/>
      <w:r w:rsidRPr="00CC7FA9">
        <w:rPr>
          <w:color w:val="333333"/>
        </w:rPr>
        <w:t>обучающихся</w:t>
      </w:r>
      <w:proofErr w:type="gramEnd"/>
      <w:r w:rsidRPr="00CC7FA9">
        <w:rPr>
          <w:color w:val="333333"/>
        </w:rPr>
        <w:t xml:space="preserve"> по изученной теме путем устного опроса.</w:t>
      </w:r>
    </w:p>
    <w:p w:rsidR="004C4FE8" w:rsidRPr="00CC7FA9" w:rsidRDefault="004C4FE8" w:rsidP="00CC7FA9">
      <w:pPr>
        <w:shd w:val="clear" w:color="auto" w:fill="FFFFFF"/>
        <w:spacing w:line="360" w:lineRule="auto"/>
        <w:ind w:left="-567"/>
        <w:jc w:val="both"/>
        <w:rPr>
          <w:color w:val="333333"/>
        </w:rPr>
      </w:pPr>
      <w:r w:rsidRPr="00CC7FA9">
        <w:rPr>
          <w:color w:val="333333"/>
        </w:rPr>
        <w:t xml:space="preserve">8. Учителя-предметники, работающие с </w:t>
      </w:r>
      <w:proofErr w:type="gramStart"/>
      <w:r w:rsidRPr="00CC7FA9">
        <w:rPr>
          <w:color w:val="333333"/>
        </w:rPr>
        <w:t>обучающимися</w:t>
      </w:r>
      <w:proofErr w:type="gramEnd"/>
      <w:r w:rsidRPr="00CC7FA9">
        <w:rPr>
          <w:color w:val="333333"/>
        </w:rPr>
        <w:t xml:space="preserve"> на индивидуальном обучении, выставляют текущие и итоговые отметки в специальном журнале для индивидуальных занятий, а также в классном журнале и электронном классном журнале.</w:t>
      </w:r>
    </w:p>
    <w:p w:rsidR="004C4FE8" w:rsidRPr="00CC7FA9" w:rsidRDefault="004C4FE8" w:rsidP="00CC7FA9">
      <w:pPr>
        <w:shd w:val="clear" w:color="auto" w:fill="FFFFFF"/>
        <w:spacing w:line="360" w:lineRule="auto"/>
        <w:ind w:left="-567"/>
        <w:jc w:val="both"/>
        <w:rPr>
          <w:color w:val="333333"/>
        </w:rPr>
      </w:pPr>
      <w:r w:rsidRPr="00CC7FA9">
        <w:rPr>
          <w:color w:val="333333"/>
        </w:rPr>
        <w:t>.9. Учителя-предметники выставляют четвертные отметки за I и II полугодие не позднее даты, указанной в приказе директора школы об окончании четверти.</w:t>
      </w:r>
    </w:p>
    <w:p w:rsidR="004C4FE8" w:rsidRPr="00CC7FA9" w:rsidRDefault="004C4FE8" w:rsidP="00CC7FA9">
      <w:pPr>
        <w:shd w:val="clear" w:color="auto" w:fill="FFFFFF"/>
        <w:spacing w:line="360" w:lineRule="auto"/>
        <w:ind w:left="-567"/>
        <w:jc w:val="both"/>
        <w:rPr>
          <w:color w:val="333333"/>
        </w:rPr>
      </w:pPr>
      <w:r w:rsidRPr="00CC7FA9">
        <w:rPr>
          <w:color w:val="333333"/>
        </w:rPr>
        <w:t>10. Итоговые отметки обучающихся за четверть или полугодие должны быть объективны и обоснованы, т.е. соответствовать текущей успеваемости ученика, учитывать не только среднюю арифметическую величину, но и все образовательные достижения обучающихся, учитывать качество знаний по письменным, практическим и лабораторным работам.</w:t>
      </w:r>
    </w:p>
    <w:p w:rsidR="00CC7FA9" w:rsidRDefault="00CC7FA9" w:rsidP="00CC7FA9">
      <w:pPr>
        <w:spacing w:line="360" w:lineRule="auto"/>
        <w:ind w:left="-567" w:firstLine="567"/>
        <w:jc w:val="both"/>
        <w:rPr>
          <w:b/>
        </w:rPr>
      </w:pP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  <w:r w:rsidRPr="00CC7FA9">
        <w:rPr>
          <w:b/>
        </w:rPr>
        <w:t>КРИТЕРИИ И НОРМЫ ОЦЕНКИ ЗНАНИЙ ОБУЧАЮЩИХСЯ ПО ХИМИИ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  <w:r w:rsidRPr="00CC7FA9">
        <w:rPr>
          <w:b/>
        </w:rPr>
        <w:t>1. Оценка устного ответа.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  <w:r w:rsidRPr="00CC7FA9">
        <w:rPr>
          <w:b/>
        </w:rPr>
        <w:t xml:space="preserve">        Отметка «5»</w:t>
      </w:r>
      <w:proofErr w:type="gramStart"/>
      <w:r w:rsidRPr="00CC7FA9">
        <w:rPr>
          <w:b/>
        </w:rPr>
        <w:t xml:space="preserve"> :</w:t>
      </w:r>
      <w:proofErr w:type="gramEnd"/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-  ответ полный и правильный на основании изученных теорий;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-  материал изложен в определенной логической последовательности, литературным языком;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lastRenderedPageBreak/>
        <w:t>-  ответ самостоятельный.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rPr>
          <w:b/>
        </w:rPr>
        <w:t xml:space="preserve">        Ответ «4»</w:t>
      </w:r>
      <w:proofErr w:type="gramStart"/>
      <w:r w:rsidRPr="00CC7FA9">
        <w:t xml:space="preserve"> ;</w:t>
      </w:r>
      <w:proofErr w:type="gramEnd"/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-  ответ полный и правильный на сновании изученных теорий;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-  материал изложен в определенной логической последовательности,  при этом допущены две-три несущественные ошибки, исправленные по требованию учителя.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 xml:space="preserve">        </w:t>
      </w:r>
      <w:r w:rsidRPr="00CC7FA9">
        <w:rPr>
          <w:b/>
        </w:rPr>
        <w:t>Отметка «З»</w:t>
      </w:r>
      <w:proofErr w:type="gramStart"/>
      <w:r w:rsidRPr="00CC7FA9">
        <w:t xml:space="preserve"> :</w:t>
      </w:r>
      <w:proofErr w:type="gramEnd"/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-  ответ полный, но при этом допущена существенная ошибка или ответ неполный, несвязный.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rPr>
          <w:b/>
        </w:rPr>
        <w:t xml:space="preserve">        Отметка «2»</w:t>
      </w:r>
      <w:proofErr w:type="gramStart"/>
      <w:r w:rsidRPr="00CC7FA9">
        <w:t xml:space="preserve"> :</w:t>
      </w:r>
      <w:proofErr w:type="gramEnd"/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-  при ответе обнаружено непонимание учащимся основного содержания учебного материала или допущены существенные ошибки,  которые учащийся не может исправить при наводящих вопросах учителя,   отсутствие ответа.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 xml:space="preserve">        </w:t>
      </w: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  <w:r w:rsidRPr="00CC7FA9">
        <w:rPr>
          <w:b/>
        </w:rPr>
        <w:t>2. Оценка экспериментальных умений.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 xml:space="preserve">       - Оценка ставится на основании наблюдения за учащимися и письменного отчета за работу. </w:t>
      </w:r>
      <w:r w:rsidRPr="00CC7FA9">
        <w:rPr>
          <w:b/>
        </w:rPr>
        <w:t>Отметка «5»: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-  работа выполнена полностью и правильно,  сделаны правильные наблюдения и выводы;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-  эксперимент осуществлен по плану с учетом техники безопасности и правил работы с веществами и оборудованием;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rPr>
          <w:b/>
        </w:rPr>
        <w:t xml:space="preserve">        Отметка «4»</w:t>
      </w:r>
      <w:proofErr w:type="gramStart"/>
      <w:r w:rsidRPr="00CC7FA9">
        <w:t xml:space="preserve"> :</w:t>
      </w:r>
      <w:proofErr w:type="gramEnd"/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  <w:r w:rsidRPr="00CC7FA9">
        <w:rPr>
          <w:b/>
        </w:rPr>
        <w:t xml:space="preserve">        Отметка «3»: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 xml:space="preserve"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</w:t>
      </w:r>
      <w:r w:rsidRPr="00CC7FA9">
        <w:lastRenderedPageBreak/>
        <w:t>техники безопасности на работе с веществами и оборудованием,   которая исправляется по требованию учителя.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  <w:r w:rsidRPr="00CC7FA9">
        <w:t xml:space="preserve">        </w:t>
      </w:r>
      <w:r w:rsidRPr="00CC7FA9">
        <w:rPr>
          <w:b/>
        </w:rPr>
        <w:t>Отметка «2»: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-  допущены две  (и более)  существенные  ошибки в ходе:  эксперимента, в объяснении,  в оформлении работы,  в соблюдении правил техники без опасности при работе с веществами и оборудованием,  которые учащийся не может исправить даже по требованию учителя;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-  работа не выполнена,  у учащегося отсутствует экспериментальные умения.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  <w:r w:rsidRPr="00CC7FA9">
        <w:rPr>
          <w:b/>
        </w:rPr>
        <w:t xml:space="preserve">3.   Оценка умений решать расчетные  задачи. 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  <w:r w:rsidRPr="00CC7FA9">
        <w:t xml:space="preserve">        </w:t>
      </w:r>
      <w:r w:rsidRPr="00CC7FA9">
        <w:rPr>
          <w:b/>
        </w:rPr>
        <w:t>Отметка «5»: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 xml:space="preserve">-   в </w:t>
      </w:r>
      <w:proofErr w:type="gramStart"/>
      <w:r w:rsidRPr="00CC7FA9">
        <w:t>логическом рассуждении</w:t>
      </w:r>
      <w:proofErr w:type="gramEnd"/>
      <w:r w:rsidRPr="00CC7FA9">
        <w:t xml:space="preserve"> и решении нет ошибок,  задача решена рациональным способом;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  <w:r w:rsidRPr="00CC7FA9">
        <w:t xml:space="preserve">        </w:t>
      </w:r>
      <w:r w:rsidRPr="00CC7FA9">
        <w:rPr>
          <w:b/>
        </w:rPr>
        <w:t>Отметка «4»: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 xml:space="preserve">-   в </w:t>
      </w:r>
      <w:proofErr w:type="gramStart"/>
      <w:r w:rsidRPr="00CC7FA9">
        <w:t>логическом  рассуждении</w:t>
      </w:r>
      <w:proofErr w:type="gramEnd"/>
      <w:r w:rsidRPr="00CC7FA9"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  <w:r w:rsidRPr="00CC7FA9">
        <w:t xml:space="preserve">        </w:t>
      </w:r>
      <w:r w:rsidRPr="00CC7FA9">
        <w:rPr>
          <w:b/>
        </w:rPr>
        <w:t>Отметка «3»: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 xml:space="preserve">- в </w:t>
      </w:r>
      <w:proofErr w:type="gramStart"/>
      <w:r w:rsidRPr="00CC7FA9">
        <w:t>логическом  рассуждении</w:t>
      </w:r>
      <w:proofErr w:type="gramEnd"/>
      <w:r w:rsidRPr="00CC7FA9">
        <w:t xml:space="preserve"> нет существенных ошибок, но допущена существенная ошибка в математических расчетах.</w:t>
      </w: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  <w:r w:rsidRPr="00CC7FA9">
        <w:rPr>
          <w:b/>
        </w:rPr>
        <w:t xml:space="preserve">        Отметка «2»:</w:t>
      </w: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  <w:r w:rsidRPr="00CC7FA9">
        <w:t xml:space="preserve">- имеется существенные ошибки в </w:t>
      </w:r>
      <w:proofErr w:type="gramStart"/>
      <w:r w:rsidRPr="00CC7FA9">
        <w:t>логическом рассуждении</w:t>
      </w:r>
      <w:proofErr w:type="gramEnd"/>
      <w:r w:rsidRPr="00CC7FA9">
        <w:t xml:space="preserve"> и в решении.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-  отсутствие ответа на задание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.</w:t>
      </w: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  <w:r w:rsidRPr="00CC7FA9">
        <w:rPr>
          <w:b/>
        </w:rPr>
        <w:t xml:space="preserve">4.  Оценка письменных контрольных работ. 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  <w:r w:rsidRPr="00CC7FA9">
        <w:rPr>
          <w:b/>
        </w:rPr>
        <w:t xml:space="preserve">        Отметка «5»: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-  ответ полный и правильный,  возможна несущественная ошибка.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  <w:r w:rsidRPr="00CC7FA9">
        <w:t xml:space="preserve">        </w:t>
      </w:r>
      <w:r w:rsidRPr="00CC7FA9">
        <w:rPr>
          <w:b/>
        </w:rPr>
        <w:t>Отметка «4»: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- ответ неполный или допущено не более двух несущественных ошибок.</w:t>
      </w: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  <w:r w:rsidRPr="00CC7FA9">
        <w:rPr>
          <w:b/>
        </w:rPr>
        <w:t xml:space="preserve">        Отметка «3»: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lastRenderedPageBreak/>
        <w:t>-  работа выполнена не менее чем наполовину, допущена одна существенная ошибка и при этом две-три несущественные.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  <w:r w:rsidRPr="00CC7FA9">
        <w:t xml:space="preserve">        </w:t>
      </w:r>
      <w:r w:rsidRPr="00CC7FA9">
        <w:rPr>
          <w:b/>
        </w:rPr>
        <w:t>Отметка «2»: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-  работа выполнена меньше  чем наполовину или содержит несколько существенных ошибок.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-  работа не выполнена.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  <w:r w:rsidRPr="00CC7FA9">
        <w:rPr>
          <w:b/>
        </w:rPr>
        <w:t>5. Оценка тестовых работ.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 xml:space="preserve">        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 xml:space="preserve">При оценивании используется следующая шкала: для теста из пяти вопросов 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• нет ошибок — о</w:t>
      </w:r>
      <w:r w:rsidRPr="00CC7FA9">
        <w:rPr>
          <w:b/>
        </w:rPr>
        <w:t>ценка «5»;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• одна ошибка - оценка «4»;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• две ошибки — оценка «З»;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 xml:space="preserve">• три ошибки — оценка «2». </w:t>
      </w: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  <w:r w:rsidRPr="00CC7FA9">
        <w:rPr>
          <w:b/>
        </w:rPr>
        <w:t xml:space="preserve">Для теста из 30 вопросов: 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 xml:space="preserve">• 25—З0 правильных ответов — оценка «5»; 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 xml:space="preserve">• 19—24 правильных ответов — оценка «4»; 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 xml:space="preserve">• 13—18 правильных ответов — оценка «З»; 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• меньше 12 правильных ответов — оценка «2».</w:t>
      </w:r>
    </w:p>
    <w:p w:rsidR="00394748" w:rsidRPr="00CC7FA9" w:rsidRDefault="00394748" w:rsidP="00CC7FA9">
      <w:pPr>
        <w:spacing w:line="360" w:lineRule="auto"/>
        <w:ind w:left="-567" w:firstLine="567"/>
        <w:jc w:val="both"/>
      </w:pPr>
    </w:p>
    <w:p w:rsidR="004C4FE8" w:rsidRPr="00CC7FA9" w:rsidRDefault="004C4FE8" w:rsidP="00CC7FA9">
      <w:pPr>
        <w:spacing w:line="360" w:lineRule="auto"/>
        <w:ind w:left="-567" w:firstLine="567"/>
        <w:jc w:val="both"/>
        <w:rPr>
          <w:b/>
        </w:rPr>
      </w:pPr>
      <w:r w:rsidRPr="00CC7FA9">
        <w:rPr>
          <w:b/>
        </w:rPr>
        <w:t>6. Оценка реферата.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Реферат оценивается по следующим критериям: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• соблюдение требований к его оформлению;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• необходимость и достаточность для раскрытия темы приведенной в тексте реферата информации;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• умение учащихся свободно излагать основные идеи, отраженные в реферате;</w:t>
      </w:r>
    </w:p>
    <w:p w:rsidR="004C4FE8" w:rsidRPr="00CC7FA9" w:rsidRDefault="004C4FE8" w:rsidP="00CC7FA9">
      <w:pPr>
        <w:spacing w:line="360" w:lineRule="auto"/>
        <w:ind w:left="-567" w:firstLine="567"/>
        <w:jc w:val="both"/>
      </w:pPr>
      <w:r w:rsidRPr="00CC7FA9">
        <w:t>• способность учащихся понять суть задаваемых вопросов и сформулировать точные ответы на них.</w:t>
      </w:r>
    </w:p>
    <w:p w:rsidR="004C4FE8" w:rsidRPr="00CC7FA9" w:rsidRDefault="004C4FE8" w:rsidP="00CC7FA9">
      <w:pPr>
        <w:shd w:val="clear" w:color="auto" w:fill="FFFFFF"/>
        <w:spacing w:after="150" w:line="360" w:lineRule="auto"/>
        <w:ind w:left="-567" w:firstLine="567"/>
        <w:jc w:val="both"/>
        <w:rPr>
          <w:color w:val="333333"/>
        </w:rPr>
      </w:pPr>
      <w:r w:rsidRPr="00CC7FA9">
        <w:rPr>
          <w:color w:val="000000"/>
        </w:rPr>
        <w:t>При оценке выполнения письменной контрольной рабо</w:t>
      </w:r>
      <w:r w:rsidRPr="00CC7FA9">
        <w:rPr>
          <w:color w:val="000000"/>
        </w:rPr>
        <w:softHyphen/>
        <w:t>ты необходимо учитывать требования единого орфографи</w:t>
      </w:r>
      <w:r w:rsidRPr="00CC7FA9">
        <w:rPr>
          <w:color w:val="000000"/>
        </w:rPr>
        <w:softHyphen/>
        <w:t>ческого режима.</w:t>
      </w:r>
    </w:p>
    <w:p w:rsidR="004C4FE8" w:rsidRPr="00CC7FA9" w:rsidRDefault="004C4FE8" w:rsidP="00CC7FA9">
      <w:pPr>
        <w:shd w:val="clear" w:color="auto" w:fill="FFFFFF"/>
        <w:spacing w:after="150" w:line="360" w:lineRule="auto"/>
        <w:ind w:left="-567" w:firstLine="567"/>
        <w:jc w:val="both"/>
        <w:rPr>
          <w:color w:val="333333"/>
        </w:rPr>
      </w:pPr>
      <w:r w:rsidRPr="00CC7FA9">
        <w:rPr>
          <w:color w:val="000000"/>
        </w:rPr>
        <w:lastRenderedPageBreak/>
        <w:t>Отметка за итоговую контрольную работу корректирует предшествующие при выставлении отметки за четверть, полугодие, год.</w:t>
      </w:r>
    </w:p>
    <w:p w:rsidR="004C4FE8" w:rsidRPr="00CC7FA9" w:rsidRDefault="004C4FE8" w:rsidP="00CC7FA9">
      <w:pPr>
        <w:shd w:val="clear" w:color="auto" w:fill="FFFFFF"/>
        <w:spacing w:line="360" w:lineRule="auto"/>
        <w:ind w:left="-567" w:firstLine="567"/>
        <w:jc w:val="both"/>
        <w:rPr>
          <w:color w:val="000000"/>
        </w:rPr>
      </w:pPr>
      <w:r w:rsidRPr="00CC7FA9">
        <w:rPr>
          <w:b/>
          <w:bCs/>
          <w:i/>
          <w:iCs/>
          <w:color w:val="000000"/>
          <w:u w:val="single"/>
        </w:rPr>
        <w:t>Оценка письменных комбинированных контрольных работ</w:t>
      </w:r>
    </w:p>
    <w:p w:rsidR="004C4FE8" w:rsidRPr="00CC7FA9" w:rsidRDefault="004C4FE8" w:rsidP="00CC7FA9">
      <w:pPr>
        <w:shd w:val="clear" w:color="auto" w:fill="FFFFFF"/>
        <w:spacing w:line="360" w:lineRule="auto"/>
        <w:ind w:left="-567" w:firstLine="567"/>
        <w:jc w:val="both"/>
        <w:rPr>
          <w:color w:val="333333"/>
        </w:rPr>
      </w:pPr>
      <w:r w:rsidRPr="00CC7FA9">
        <w:rPr>
          <w:b/>
          <w:bCs/>
          <w:color w:val="000000"/>
        </w:rPr>
        <w:t>Оценка «5»:</w:t>
      </w:r>
      <w:r w:rsidRPr="00CC7FA9">
        <w:rPr>
          <w:b/>
          <w:bCs/>
          <w:color w:val="333333"/>
        </w:rPr>
        <w:t>         </w:t>
      </w:r>
      <w:r w:rsidRPr="00CC7FA9">
        <w:rPr>
          <w:color w:val="000000"/>
        </w:rPr>
        <w:t>88-100%  выполнения—44-50 баллов</w:t>
      </w:r>
    </w:p>
    <w:p w:rsidR="004C4FE8" w:rsidRPr="00CC7FA9" w:rsidRDefault="004C4FE8" w:rsidP="00CC7FA9">
      <w:pPr>
        <w:shd w:val="clear" w:color="auto" w:fill="FFFFFF"/>
        <w:spacing w:line="360" w:lineRule="auto"/>
        <w:ind w:left="-567" w:firstLine="567"/>
        <w:jc w:val="both"/>
        <w:rPr>
          <w:color w:val="333333"/>
        </w:rPr>
      </w:pPr>
      <w:r w:rsidRPr="00CC7FA9">
        <w:rPr>
          <w:b/>
          <w:bCs/>
          <w:color w:val="000000"/>
        </w:rPr>
        <w:t>Оценка «4»:         62-86% </w:t>
      </w:r>
      <w:r w:rsidRPr="00CC7FA9">
        <w:rPr>
          <w:color w:val="000000"/>
        </w:rPr>
        <w:t>выполнения—31-43 балла</w:t>
      </w:r>
    </w:p>
    <w:p w:rsidR="004C4FE8" w:rsidRPr="00CC7FA9" w:rsidRDefault="004C4FE8" w:rsidP="00CC7FA9">
      <w:pPr>
        <w:shd w:val="clear" w:color="auto" w:fill="FFFFFF"/>
        <w:spacing w:line="360" w:lineRule="auto"/>
        <w:ind w:left="-567" w:firstLine="567"/>
        <w:jc w:val="both"/>
        <w:rPr>
          <w:color w:val="333333"/>
        </w:rPr>
      </w:pPr>
      <w:r w:rsidRPr="00CC7FA9">
        <w:rPr>
          <w:b/>
          <w:bCs/>
          <w:color w:val="000000"/>
        </w:rPr>
        <w:t>Оценка «3»:         36-60% </w:t>
      </w:r>
      <w:r w:rsidRPr="00CC7FA9">
        <w:rPr>
          <w:color w:val="000000"/>
        </w:rPr>
        <w:t>выполнения—18-30 баллов</w:t>
      </w:r>
    </w:p>
    <w:p w:rsidR="004C4FE8" w:rsidRPr="00CC7FA9" w:rsidRDefault="004C4FE8" w:rsidP="00CC7FA9">
      <w:pPr>
        <w:shd w:val="clear" w:color="auto" w:fill="FFFFFF"/>
        <w:spacing w:line="360" w:lineRule="auto"/>
        <w:ind w:left="-567" w:firstLine="567"/>
        <w:jc w:val="both"/>
        <w:rPr>
          <w:color w:val="333333"/>
        </w:rPr>
      </w:pPr>
      <w:r w:rsidRPr="00CC7FA9">
        <w:rPr>
          <w:b/>
          <w:bCs/>
          <w:color w:val="000000"/>
        </w:rPr>
        <w:t>Оценка «2»:          </w:t>
      </w:r>
      <w:r w:rsidRPr="00CC7FA9">
        <w:rPr>
          <w:color w:val="000000"/>
        </w:rPr>
        <w:t>0-34%  выполнения—0-17 баллов</w:t>
      </w:r>
    </w:p>
    <w:p w:rsidR="00932787" w:rsidRDefault="00932787"/>
    <w:sectPr w:rsidR="00932787" w:rsidSect="00751FB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E7" w:rsidRDefault="00B827E7" w:rsidP="0072207D">
      <w:r>
        <w:separator/>
      </w:r>
    </w:p>
  </w:endnote>
  <w:endnote w:type="continuationSeparator" w:id="0">
    <w:p w:rsidR="00B827E7" w:rsidRDefault="00B827E7" w:rsidP="0072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29" w:rsidRDefault="004F7B29">
    <w:pPr>
      <w:pStyle w:val="ac"/>
      <w:jc w:val="center"/>
    </w:pPr>
  </w:p>
  <w:p w:rsidR="004F7B29" w:rsidRDefault="004F7B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E7" w:rsidRDefault="00B827E7" w:rsidP="0072207D">
      <w:r>
        <w:separator/>
      </w:r>
    </w:p>
  </w:footnote>
  <w:footnote w:type="continuationSeparator" w:id="0">
    <w:p w:rsidR="00B827E7" w:rsidRDefault="00B827E7" w:rsidP="0072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333"/>
    <w:multiLevelType w:val="hybridMultilevel"/>
    <w:tmpl w:val="E48441E8"/>
    <w:lvl w:ilvl="0" w:tplc="EC1C7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435E3539"/>
    <w:multiLevelType w:val="hybridMultilevel"/>
    <w:tmpl w:val="2C122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5">
    <w:nsid w:val="4E0E4391"/>
    <w:multiLevelType w:val="hybridMultilevel"/>
    <w:tmpl w:val="6556EB5A"/>
    <w:lvl w:ilvl="0" w:tplc="EE2E058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C59FA"/>
    <w:multiLevelType w:val="hybridMultilevel"/>
    <w:tmpl w:val="E45055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5DE27D26"/>
    <w:multiLevelType w:val="hybridMultilevel"/>
    <w:tmpl w:val="66CAB838"/>
    <w:lvl w:ilvl="0" w:tplc="D8222DE8">
      <w:start w:val="10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B23"/>
    <w:rsid w:val="00024F43"/>
    <w:rsid w:val="00083BD9"/>
    <w:rsid w:val="000A3CB6"/>
    <w:rsid w:val="000D0A9C"/>
    <w:rsid w:val="0014044F"/>
    <w:rsid w:val="0014764A"/>
    <w:rsid w:val="00191EA4"/>
    <w:rsid w:val="001E682A"/>
    <w:rsid w:val="002426C6"/>
    <w:rsid w:val="00276265"/>
    <w:rsid w:val="002E6BDC"/>
    <w:rsid w:val="00346601"/>
    <w:rsid w:val="00394748"/>
    <w:rsid w:val="003964BD"/>
    <w:rsid w:val="004C4FE8"/>
    <w:rsid w:val="004F7B29"/>
    <w:rsid w:val="00571A05"/>
    <w:rsid w:val="005C7A31"/>
    <w:rsid w:val="00613E2D"/>
    <w:rsid w:val="006331FF"/>
    <w:rsid w:val="006A1F7F"/>
    <w:rsid w:val="006B53E2"/>
    <w:rsid w:val="006F5BD9"/>
    <w:rsid w:val="0072207D"/>
    <w:rsid w:val="00724145"/>
    <w:rsid w:val="00751FB9"/>
    <w:rsid w:val="00846D4B"/>
    <w:rsid w:val="00894CA6"/>
    <w:rsid w:val="00927B23"/>
    <w:rsid w:val="00932787"/>
    <w:rsid w:val="0094298B"/>
    <w:rsid w:val="00974B23"/>
    <w:rsid w:val="00A95B3B"/>
    <w:rsid w:val="00B827E7"/>
    <w:rsid w:val="00BA51A1"/>
    <w:rsid w:val="00C13A2B"/>
    <w:rsid w:val="00C36F3F"/>
    <w:rsid w:val="00CA3AC1"/>
    <w:rsid w:val="00CC3E8B"/>
    <w:rsid w:val="00CC7FA9"/>
    <w:rsid w:val="00CF106F"/>
    <w:rsid w:val="00D50EB9"/>
    <w:rsid w:val="00E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2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7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B3B"/>
    <w:rPr>
      <w:b/>
      <w:bCs/>
    </w:rPr>
  </w:style>
  <w:style w:type="paragraph" w:styleId="a4">
    <w:name w:val="List Paragraph"/>
    <w:basedOn w:val="a"/>
    <w:link w:val="a5"/>
    <w:uiPriority w:val="99"/>
    <w:qFormat/>
    <w:rsid w:val="00A95B3B"/>
    <w:pPr>
      <w:ind w:left="720"/>
      <w:contextualSpacing/>
    </w:pPr>
  </w:style>
  <w:style w:type="table" w:styleId="a6">
    <w:name w:val="Table Grid"/>
    <w:basedOn w:val="a1"/>
    <w:uiPriority w:val="59"/>
    <w:rsid w:val="00927B2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27B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4">
    <w:name w:val="p4"/>
    <w:basedOn w:val="a"/>
    <w:rsid w:val="00927B23"/>
    <w:pPr>
      <w:spacing w:before="100" w:beforeAutospacing="1" w:after="100" w:afterAutospacing="1"/>
    </w:pPr>
  </w:style>
  <w:style w:type="character" w:customStyle="1" w:styleId="s1">
    <w:name w:val="s1"/>
    <w:rsid w:val="00927B23"/>
  </w:style>
  <w:style w:type="paragraph" w:customStyle="1" w:styleId="p3">
    <w:name w:val="p3"/>
    <w:basedOn w:val="a"/>
    <w:rsid w:val="00927B23"/>
    <w:pPr>
      <w:spacing w:before="100" w:beforeAutospacing="1" w:after="100" w:afterAutospacing="1"/>
    </w:pPr>
  </w:style>
  <w:style w:type="character" w:customStyle="1" w:styleId="s2">
    <w:name w:val="s2"/>
    <w:rsid w:val="00927B23"/>
  </w:style>
  <w:style w:type="paragraph" w:customStyle="1" w:styleId="p5">
    <w:name w:val="p5"/>
    <w:basedOn w:val="a"/>
    <w:rsid w:val="00927B23"/>
    <w:pPr>
      <w:spacing w:before="100" w:beforeAutospacing="1" w:after="100" w:afterAutospacing="1"/>
    </w:pPr>
  </w:style>
  <w:style w:type="character" w:customStyle="1" w:styleId="FontStyle18">
    <w:name w:val="Font Style18"/>
    <w:uiPriority w:val="99"/>
    <w:rsid w:val="00927B23"/>
    <w:rPr>
      <w:rFonts w:ascii="Sylfaen" w:hAnsi="Sylfaen" w:cs="Sylfaen" w:hint="default"/>
      <w:sz w:val="20"/>
      <w:szCs w:val="20"/>
    </w:rPr>
  </w:style>
  <w:style w:type="character" w:customStyle="1" w:styleId="FontStyle29">
    <w:name w:val="Font Style29"/>
    <w:uiPriority w:val="99"/>
    <w:rsid w:val="00927B23"/>
    <w:rPr>
      <w:rFonts w:ascii="Arial Black" w:hAnsi="Arial Black" w:cs="Arial Black" w:hint="default"/>
      <w:sz w:val="16"/>
      <w:szCs w:val="16"/>
    </w:rPr>
  </w:style>
  <w:style w:type="character" w:customStyle="1" w:styleId="FontStyle16">
    <w:name w:val="Font Style16"/>
    <w:uiPriority w:val="99"/>
    <w:rsid w:val="00927B23"/>
    <w:rPr>
      <w:rFonts w:ascii="Sylfaen" w:hAnsi="Sylfaen" w:cs="Sylfaen" w:hint="default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927B23"/>
    <w:pPr>
      <w:widowControl w:val="0"/>
      <w:autoSpaceDE w:val="0"/>
      <w:autoSpaceDN w:val="0"/>
      <w:adjustRightInd w:val="0"/>
      <w:spacing w:line="240" w:lineRule="exact"/>
      <w:ind w:firstLine="336"/>
      <w:jc w:val="both"/>
    </w:pPr>
    <w:rPr>
      <w:rFonts w:ascii="Trebuchet MS" w:hAnsi="Trebuchet MS"/>
    </w:rPr>
  </w:style>
  <w:style w:type="paragraph" w:customStyle="1" w:styleId="Style8">
    <w:name w:val="Style8"/>
    <w:basedOn w:val="a"/>
    <w:uiPriority w:val="99"/>
    <w:rsid w:val="00927B2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0">
    <w:name w:val="Style10"/>
    <w:basedOn w:val="a"/>
    <w:uiPriority w:val="99"/>
    <w:rsid w:val="00927B2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21">
    <w:name w:val="Font Style21"/>
    <w:uiPriority w:val="99"/>
    <w:rsid w:val="00927B23"/>
    <w:rPr>
      <w:rFonts w:ascii="Trebuchet MS" w:hAnsi="Trebuchet MS" w:cs="Trebuchet MS"/>
      <w:b/>
      <w:bCs/>
      <w:sz w:val="24"/>
      <w:szCs w:val="24"/>
    </w:rPr>
  </w:style>
  <w:style w:type="character" w:customStyle="1" w:styleId="FontStyle24">
    <w:name w:val="Font Style24"/>
    <w:uiPriority w:val="99"/>
    <w:rsid w:val="00927B23"/>
    <w:rPr>
      <w:rFonts w:ascii="Century Schoolbook" w:hAnsi="Century Schoolbook" w:cs="Century Schoolbook"/>
      <w:spacing w:val="20"/>
      <w:sz w:val="20"/>
      <w:szCs w:val="20"/>
    </w:rPr>
  </w:style>
  <w:style w:type="character" w:customStyle="1" w:styleId="FontStyle25">
    <w:name w:val="Font Style25"/>
    <w:uiPriority w:val="99"/>
    <w:rsid w:val="00927B23"/>
    <w:rPr>
      <w:rFonts w:ascii="Trebuchet MS" w:hAnsi="Trebuchet MS" w:cs="Trebuchet MS"/>
      <w:b/>
      <w:bCs/>
      <w:sz w:val="26"/>
      <w:szCs w:val="26"/>
    </w:rPr>
  </w:style>
  <w:style w:type="character" w:customStyle="1" w:styleId="FontStyle31">
    <w:name w:val="Font Style31"/>
    <w:uiPriority w:val="99"/>
    <w:rsid w:val="00927B23"/>
    <w:rPr>
      <w:rFonts w:ascii="Trebuchet MS" w:hAnsi="Trebuchet MS" w:cs="Trebuchet MS"/>
      <w:b/>
      <w:bCs/>
      <w:sz w:val="18"/>
      <w:szCs w:val="18"/>
    </w:rPr>
  </w:style>
  <w:style w:type="character" w:customStyle="1" w:styleId="FontStyle20">
    <w:name w:val="Font Style20"/>
    <w:uiPriority w:val="99"/>
    <w:rsid w:val="00927B23"/>
    <w:rPr>
      <w:rFonts w:ascii="Century Schoolbook" w:hAnsi="Century Schoolbook" w:cs="Century Schoolbook"/>
      <w:sz w:val="18"/>
      <w:szCs w:val="18"/>
    </w:rPr>
  </w:style>
  <w:style w:type="character" w:customStyle="1" w:styleId="FontStyle27">
    <w:name w:val="Font Style27"/>
    <w:uiPriority w:val="99"/>
    <w:rsid w:val="00927B23"/>
    <w:rPr>
      <w:rFonts w:ascii="Century Schoolbook" w:hAnsi="Century Schoolbook" w:cs="Century Schoolbook"/>
      <w:sz w:val="18"/>
      <w:szCs w:val="18"/>
    </w:rPr>
  </w:style>
  <w:style w:type="character" w:customStyle="1" w:styleId="FontStyle23">
    <w:name w:val="Font Style23"/>
    <w:uiPriority w:val="99"/>
    <w:rsid w:val="00927B2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6">
    <w:name w:val="Font Style26"/>
    <w:uiPriority w:val="99"/>
    <w:rsid w:val="00927B2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s3">
    <w:name w:val="s3"/>
    <w:rsid w:val="00927B23"/>
  </w:style>
  <w:style w:type="character" w:customStyle="1" w:styleId="s7">
    <w:name w:val="s7"/>
    <w:rsid w:val="00927B23"/>
  </w:style>
  <w:style w:type="paragraph" w:customStyle="1" w:styleId="p31">
    <w:name w:val="p31"/>
    <w:basedOn w:val="a"/>
    <w:rsid w:val="00927B2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927B23"/>
    <w:pPr>
      <w:widowControl w:val="0"/>
      <w:autoSpaceDE w:val="0"/>
      <w:autoSpaceDN w:val="0"/>
      <w:adjustRightInd w:val="0"/>
      <w:spacing w:line="240" w:lineRule="exact"/>
      <w:ind w:firstLine="331"/>
      <w:jc w:val="both"/>
    </w:pPr>
    <w:rPr>
      <w:rFonts w:ascii="Trebuchet MS" w:hAnsi="Trebuchet MS"/>
    </w:rPr>
  </w:style>
  <w:style w:type="paragraph" w:customStyle="1" w:styleId="p18">
    <w:name w:val="p18"/>
    <w:basedOn w:val="a"/>
    <w:rsid w:val="00927B23"/>
    <w:pPr>
      <w:spacing w:before="100" w:beforeAutospacing="1" w:after="100" w:afterAutospacing="1"/>
    </w:pPr>
  </w:style>
  <w:style w:type="character" w:customStyle="1" w:styleId="s5">
    <w:name w:val="s5"/>
    <w:rsid w:val="00927B23"/>
  </w:style>
  <w:style w:type="paragraph" w:customStyle="1" w:styleId="p27">
    <w:name w:val="p27"/>
    <w:basedOn w:val="a"/>
    <w:rsid w:val="00927B23"/>
    <w:pPr>
      <w:spacing w:before="100" w:beforeAutospacing="1" w:after="100" w:afterAutospacing="1"/>
    </w:pPr>
  </w:style>
  <w:style w:type="paragraph" w:customStyle="1" w:styleId="p25">
    <w:name w:val="p25"/>
    <w:basedOn w:val="a"/>
    <w:rsid w:val="00927B23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927B23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Trebuchet MS" w:hAnsi="Trebuchet MS"/>
    </w:rPr>
  </w:style>
  <w:style w:type="character" w:customStyle="1" w:styleId="FontStyle30">
    <w:name w:val="Font Style30"/>
    <w:uiPriority w:val="99"/>
    <w:rsid w:val="00927B23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927B23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Trebuchet MS" w:hAnsi="Trebuchet MS"/>
    </w:rPr>
  </w:style>
  <w:style w:type="paragraph" w:customStyle="1" w:styleId="Style13">
    <w:name w:val="Style13"/>
    <w:basedOn w:val="a"/>
    <w:uiPriority w:val="99"/>
    <w:rsid w:val="00927B23"/>
    <w:pPr>
      <w:widowControl w:val="0"/>
      <w:autoSpaceDE w:val="0"/>
      <w:autoSpaceDN w:val="0"/>
      <w:adjustRightInd w:val="0"/>
      <w:spacing w:line="240" w:lineRule="exact"/>
      <w:ind w:hanging="221"/>
      <w:jc w:val="both"/>
    </w:pPr>
    <w:rPr>
      <w:rFonts w:ascii="Trebuchet MS" w:hAnsi="Trebuchet MS"/>
    </w:rPr>
  </w:style>
  <w:style w:type="paragraph" w:styleId="a8">
    <w:name w:val="Balloon Text"/>
    <w:basedOn w:val="a"/>
    <w:link w:val="a9"/>
    <w:uiPriority w:val="99"/>
    <w:semiHidden/>
    <w:unhideWhenUsed/>
    <w:rsid w:val="00927B23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B23"/>
    <w:rPr>
      <w:rFonts w:ascii="Tahoma" w:eastAsia="Times New Roman" w:hAnsi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27B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7B2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27B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7B23"/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4F7B29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F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CC7FA9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C7FA9"/>
    <w:pPr>
      <w:spacing w:after="100"/>
    </w:pPr>
    <w:rPr>
      <w:rFonts w:eastAsiaTheme="minorHAnsi"/>
      <w:szCs w:val="22"/>
      <w:lang w:eastAsia="en-US"/>
    </w:rPr>
  </w:style>
  <w:style w:type="character" w:styleId="af">
    <w:name w:val="Hyperlink"/>
    <w:basedOn w:val="a0"/>
    <w:uiPriority w:val="99"/>
    <w:unhideWhenUsed/>
    <w:rsid w:val="00CC7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7554</Words>
  <Characters>43060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НШ-ДС пст. Вожаёль</cp:lastModifiedBy>
  <cp:revision>19</cp:revision>
  <cp:lastPrinted>2017-11-10T06:28:00Z</cp:lastPrinted>
  <dcterms:created xsi:type="dcterms:W3CDTF">2015-11-27T06:47:00Z</dcterms:created>
  <dcterms:modified xsi:type="dcterms:W3CDTF">2017-11-10T07:17:00Z</dcterms:modified>
</cp:coreProperties>
</file>